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D9" w:rsidRDefault="004847D9" w:rsidP="00034849">
      <w:pPr>
        <w:rPr>
          <w:sz w:val="28"/>
          <w:szCs w:val="28"/>
        </w:rPr>
      </w:pPr>
    </w:p>
    <w:p w:rsidR="00A64499" w:rsidRDefault="00A64499" w:rsidP="00034849">
      <w:pPr>
        <w:rPr>
          <w:sz w:val="22"/>
          <w:szCs w:val="22"/>
        </w:rPr>
      </w:pPr>
    </w:p>
    <w:p w:rsidR="00A64499" w:rsidRPr="009E2B5E" w:rsidRDefault="00A64499" w:rsidP="00A64499">
      <w:pPr>
        <w:widowControl w:val="0"/>
        <w:suppressAutoHyphens/>
        <w:ind w:left="3261"/>
        <w:jc w:val="right"/>
        <w:textAlignment w:val="baseline"/>
        <w:rPr>
          <w:rFonts w:eastAsia="梅P明朝" w:cs="Lohit Hindi"/>
          <w:kern w:val="1"/>
          <w:sz w:val="24"/>
          <w:szCs w:val="24"/>
          <w:lang w:eastAsia="zh-CN" w:bidi="hi-IN"/>
        </w:rPr>
      </w:pPr>
      <w:r w:rsidRPr="009E2B5E">
        <w:rPr>
          <w:rFonts w:eastAsia="梅P明朝" w:cs="Lohit Hindi"/>
          <w:kern w:val="1"/>
          <w:sz w:val="24"/>
          <w:szCs w:val="24"/>
          <w:lang w:eastAsia="zh-CN" w:bidi="hi-IN"/>
        </w:rPr>
        <w:t>Приложение</w:t>
      </w:r>
      <w:r w:rsidR="00A17770" w:rsidRPr="009E2B5E">
        <w:rPr>
          <w:rFonts w:eastAsia="梅P明朝" w:cs="Lohit Hindi"/>
          <w:kern w:val="1"/>
          <w:sz w:val="24"/>
          <w:szCs w:val="24"/>
          <w:lang w:eastAsia="zh-CN" w:bidi="hi-IN"/>
        </w:rPr>
        <w:t xml:space="preserve"> № 1</w:t>
      </w:r>
    </w:p>
    <w:p w:rsidR="00A64499" w:rsidRPr="009E2B5E" w:rsidRDefault="00A64499" w:rsidP="00466BD3">
      <w:pPr>
        <w:widowControl w:val="0"/>
        <w:tabs>
          <w:tab w:val="left" w:pos="2552"/>
        </w:tabs>
        <w:suppressAutoHyphens/>
        <w:ind w:left="2552"/>
        <w:jc w:val="right"/>
        <w:textAlignment w:val="baseline"/>
        <w:rPr>
          <w:rFonts w:eastAsia="梅P明朝" w:cs="Lohit Hindi"/>
          <w:kern w:val="1"/>
          <w:sz w:val="24"/>
          <w:szCs w:val="24"/>
          <w:lang w:eastAsia="zh-CN" w:bidi="hi-IN"/>
        </w:rPr>
      </w:pPr>
      <w:r w:rsidRPr="009E2B5E">
        <w:rPr>
          <w:rFonts w:eastAsia="梅P明朝" w:cs="Lohit Hindi"/>
          <w:kern w:val="1"/>
          <w:sz w:val="24"/>
          <w:szCs w:val="24"/>
          <w:lang w:eastAsia="zh-CN" w:bidi="hi-IN"/>
        </w:rPr>
        <w:t xml:space="preserve">к приказу от </w:t>
      </w:r>
      <w:r w:rsidR="00C024B8" w:rsidRPr="009E2B5E">
        <w:rPr>
          <w:rFonts w:eastAsia="梅P明朝" w:cs="Lohit Hindi"/>
          <w:kern w:val="1"/>
          <w:sz w:val="24"/>
          <w:szCs w:val="24"/>
          <w:lang w:eastAsia="zh-CN" w:bidi="hi-IN"/>
        </w:rPr>
        <w:t>20.</w:t>
      </w:r>
      <w:r w:rsidRPr="009E2B5E">
        <w:rPr>
          <w:rFonts w:eastAsia="梅P明朝" w:cs="Lohit Hindi"/>
          <w:kern w:val="1"/>
          <w:sz w:val="24"/>
          <w:szCs w:val="24"/>
          <w:lang w:eastAsia="zh-CN" w:bidi="hi-IN"/>
        </w:rPr>
        <w:t xml:space="preserve"> </w:t>
      </w:r>
      <w:r w:rsidR="00466BD3" w:rsidRPr="009E2B5E">
        <w:rPr>
          <w:rFonts w:eastAsia="梅P明朝" w:cs="Lohit Hindi"/>
          <w:kern w:val="1"/>
          <w:sz w:val="24"/>
          <w:szCs w:val="24"/>
          <w:lang w:eastAsia="zh-CN" w:bidi="hi-IN"/>
        </w:rPr>
        <w:t>09.2018 г. №175-осн.</w:t>
      </w:r>
    </w:p>
    <w:p w:rsidR="00CB4D2D" w:rsidRPr="009E2B5E" w:rsidRDefault="00CB4D2D" w:rsidP="00A64499">
      <w:pPr>
        <w:widowControl w:val="0"/>
        <w:tabs>
          <w:tab w:val="left" w:pos="1134"/>
        </w:tabs>
        <w:suppressAutoHyphens/>
        <w:ind w:left="3969"/>
        <w:jc w:val="right"/>
        <w:textAlignment w:val="baseline"/>
        <w:rPr>
          <w:rFonts w:eastAsia="梅P明朝" w:cs="Lohit Hindi"/>
          <w:b/>
          <w:kern w:val="1"/>
          <w:sz w:val="24"/>
          <w:szCs w:val="24"/>
          <w:lang w:eastAsia="zh-CN" w:bidi="hi-IN"/>
        </w:rPr>
      </w:pPr>
    </w:p>
    <w:p w:rsidR="009A7A87" w:rsidRPr="009E2B5E" w:rsidRDefault="009A7A87" w:rsidP="00034849">
      <w:pPr>
        <w:jc w:val="center"/>
        <w:rPr>
          <w:sz w:val="24"/>
          <w:szCs w:val="24"/>
        </w:rPr>
      </w:pPr>
    </w:p>
    <w:p w:rsidR="004847D9" w:rsidRPr="009E2B5E" w:rsidRDefault="004847D9" w:rsidP="00034849">
      <w:pPr>
        <w:pStyle w:val="Style4"/>
        <w:widowControl/>
        <w:spacing w:before="101" w:line="331" w:lineRule="exact"/>
        <w:ind w:right="14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Политика</w:t>
      </w:r>
    </w:p>
    <w:p w:rsidR="004847D9" w:rsidRPr="009E2B5E" w:rsidRDefault="00466BD3" w:rsidP="00034849">
      <w:pPr>
        <w:pStyle w:val="Style4"/>
        <w:widowControl/>
        <w:spacing w:line="331" w:lineRule="exact"/>
        <w:rPr>
          <w:rStyle w:val="FontStyle13"/>
          <w:b w:val="0"/>
          <w:sz w:val="24"/>
          <w:szCs w:val="24"/>
        </w:rPr>
      </w:pPr>
      <w:r w:rsidRPr="009E2B5E">
        <w:rPr>
          <w:b/>
          <w:color w:val="000000" w:themeColor="text1"/>
        </w:rPr>
        <w:t>государственного учреждения Тульской области «Социально-реабилитационный центр для несовершеннолетних № 2</w:t>
      </w:r>
      <w:r w:rsidR="00A64499" w:rsidRPr="009E2B5E">
        <w:rPr>
          <w:b/>
        </w:rPr>
        <w:t xml:space="preserve"> в отношении обработки персональных данных</w:t>
      </w:r>
    </w:p>
    <w:p w:rsidR="004847D9" w:rsidRPr="009E2B5E" w:rsidRDefault="004847D9" w:rsidP="00034849">
      <w:pPr>
        <w:pStyle w:val="Style4"/>
        <w:widowControl/>
        <w:numPr>
          <w:ilvl w:val="0"/>
          <w:numId w:val="6"/>
        </w:numPr>
        <w:tabs>
          <w:tab w:val="left" w:pos="284"/>
        </w:tabs>
        <w:spacing w:before="206" w:line="240" w:lineRule="auto"/>
        <w:ind w:left="0" w:firstLine="0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Общие положения</w:t>
      </w:r>
    </w:p>
    <w:p w:rsidR="004847D9" w:rsidRPr="009E2B5E" w:rsidRDefault="004847D9" w:rsidP="002A7FF5">
      <w:pPr>
        <w:numPr>
          <w:ilvl w:val="0"/>
          <w:numId w:val="3"/>
        </w:numPr>
        <w:shd w:val="clear" w:color="auto" w:fill="FFFFFF"/>
        <w:tabs>
          <w:tab w:val="left" w:pos="1276"/>
        </w:tabs>
        <w:spacing w:before="100" w:beforeAutospacing="1" w:after="100" w:afterAutospacing="1"/>
        <w:ind w:firstLine="709"/>
        <w:jc w:val="both"/>
        <w:rPr>
          <w:color w:val="000000"/>
          <w:sz w:val="24"/>
          <w:szCs w:val="24"/>
        </w:rPr>
      </w:pPr>
      <w:r w:rsidRPr="009E2B5E">
        <w:rPr>
          <w:color w:val="000000"/>
          <w:sz w:val="24"/>
          <w:szCs w:val="24"/>
        </w:rPr>
        <w:t>Настоящая Политика</w:t>
      </w:r>
      <w:r w:rsidR="008F74A2" w:rsidRPr="009E2B5E">
        <w:rPr>
          <w:color w:val="000000"/>
          <w:sz w:val="24"/>
          <w:szCs w:val="24"/>
        </w:rPr>
        <w:t xml:space="preserve"> </w:t>
      </w:r>
      <w:r w:rsidR="00AA4A0D" w:rsidRPr="009E2B5E">
        <w:rPr>
          <w:color w:val="000000"/>
          <w:sz w:val="24"/>
          <w:szCs w:val="24"/>
        </w:rPr>
        <w:t>государственного учреждения Тульской области «Социально-реабилитационный центр для несовершеннолетних № 2»</w:t>
      </w:r>
      <w:r w:rsidRPr="009E2B5E">
        <w:rPr>
          <w:color w:val="000000"/>
          <w:sz w:val="24"/>
          <w:szCs w:val="24"/>
        </w:rPr>
        <w:t xml:space="preserve"> в отношении обработки персональных данных (далее - Политика) разработана в соответствии с требованиями Федерального закона от 27.07.2006 №152-ФЗ «О персональных данных».</w:t>
      </w:r>
    </w:p>
    <w:p w:rsidR="004847D9" w:rsidRPr="009E2B5E" w:rsidRDefault="004847D9" w:rsidP="00890548">
      <w:pPr>
        <w:pStyle w:val="Style6"/>
        <w:widowControl/>
        <w:numPr>
          <w:ilvl w:val="0"/>
          <w:numId w:val="3"/>
        </w:numPr>
        <w:tabs>
          <w:tab w:val="left" w:pos="1018"/>
          <w:tab w:val="left" w:pos="1134"/>
          <w:tab w:val="left" w:pos="1276"/>
        </w:tabs>
        <w:spacing w:line="240" w:lineRule="auto"/>
        <w:ind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 xml:space="preserve">Политика определяет </w:t>
      </w:r>
      <w:r w:rsidRPr="009E2B5E">
        <w:rPr>
          <w:color w:val="000000"/>
          <w:shd w:val="clear" w:color="auto" w:fill="FFFFFF"/>
        </w:rPr>
        <w:t>цели, принципы обработки и реализуемые требования к защите персональных данных</w:t>
      </w:r>
      <w:r w:rsidRPr="009E2B5E">
        <w:rPr>
          <w:rStyle w:val="FontStyle14"/>
          <w:sz w:val="24"/>
          <w:szCs w:val="24"/>
        </w:rPr>
        <w:t xml:space="preserve"> в </w:t>
      </w:r>
      <w:r w:rsidR="00AA4A0D" w:rsidRPr="009E2B5E">
        <w:rPr>
          <w:rStyle w:val="FontStyle14"/>
          <w:sz w:val="24"/>
          <w:szCs w:val="24"/>
        </w:rPr>
        <w:t>ГУ ТО СРЦН № 2</w:t>
      </w:r>
      <w:r w:rsidRPr="009E2B5E">
        <w:rPr>
          <w:rStyle w:val="FontStyle14"/>
          <w:sz w:val="24"/>
          <w:szCs w:val="24"/>
        </w:rPr>
        <w:t>.</w:t>
      </w:r>
    </w:p>
    <w:p w:rsidR="004847D9" w:rsidRPr="009E2B5E" w:rsidRDefault="00250617" w:rsidP="00890548">
      <w:pPr>
        <w:pStyle w:val="Style6"/>
        <w:widowControl/>
        <w:numPr>
          <w:ilvl w:val="0"/>
          <w:numId w:val="3"/>
        </w:numPr>
        <w:tabs>
          <w:tab w:val="left" w:pos="1018"/>
          <w:tab w:val="left" w:pos="1134"/>
          <w:tab w:val="left" w:pos="1276"/>
        </w:tabs>
        <w:spacing w:after="240" w:line="240" w:lineRule="auto"/>
        <w:ind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П</w:t>
      </w:r>
      <w:r w:rsidR="004847D9" w:rsidRPr="009E2B5E">
        <w:rPr>
          <w:rStyle w:val="FontStyle14"/>
          <w:sz w:val="24"/>
          <w:szCs w:val="24"/>
        </w:rPr>
        <w:t>ерсональны</w:t>
      </w:r>
      <w:r w:rsidRPr="009E2B5E">
        <w:rPr>
          <w:rStyle w:val="FontStyle14"/>
          <w:sz w:val="24"/>
          <w:szCs w:val="24"/>
        </w:rPr>
        <w:t>е</w:t>
      </w:r>
      <w:r w:rsidR="004847D9" w:rsidRPr="009E2B5E">
        <w:rPr>
          <w:rStyle w:val="FontStyle14"/>
          <w:sz w:val="24"/>
          <w:szCs w:val="24"/>
        </w:rPr>
        <w:t xml:space="preserve"> данны</w:t>
      </w:r>
      <w:r w:rsidRPr="009E2B5E">
        <w:rPr>
          <w:rStyle w:val="FontStyle14"/>
          <w:sz w:val="24"/>
          <w:szCs w:val="24"/>
        </w:rPr>
        <w:t>е</w:t>
      </w:r>
      <w:r w:rsidR="004847D9" w:rsidRPr="009E2B5E">
        <w:rPr>
          <w:rStyle w:val="FontStyle14"/>
          <w:sz w:val="24"/>
          <w:szCs w:val="24"/>
        </w:rPr>
        <w:t xml:space="preserve"> </w:t>
      </w:r>
      <w:r w:rsidR="001735A7" w:rsidRPr="009E2B5E">
        <w:rPr>
          <w:rStyle w:val="FontStyle14"/>
          <w:sz w:val="24"/>
          <w:szCs w:val="24"/>
        </w:rPr>
        <w:t>являются</w:t>
      </w:r>
      <w:r w:rsidR="004847D9" w:rsidRPr="009E2B5E">
        <w:rPr>
          <w:rStyle w:val="FontStyle14"/>
          <w:sz w:val="24"/>
          <w:szCs w:val="24"/>
        </w:rPr>
        <w:t xml:space="preserve"> </w:t>
      </w:r>
      <w:r w:rsidRPr="009E2B5E">
        <w:rPr>
          <w:rStyle w:val="FontStyle14"/>
          <w:sz w:val="24"/>
          <w:szCs w:val="24"/>
        </w:rPr>
        <w:t>информаци</w:t>
      </w:r>
      <w:r w:rsidR="001735A7" w:rsidRPr="009E2B5E">
        <w:rPr>
          <w:rStyle w:val="FontStyle14"/>
          <w:sz w:val="24"/>
          <w:szCs w:val="24"/>
        </w:rPr>
        <w:t>ей</w:t>
      </w:r>
      <w:r w:rsidRPr="009E2B5E">
        <w:rPr>
          <w:rStyle w:val="FontStyle14"/>
          <w:sz w:val="24"/>
          <w:szCs w:val="24"/>
        </w:rPr>
        <w:t xml:space="preserve"> ограниченного доступа и подлежат защите в соответствии с законодательством Российской Федерации.</w:t>
      </w:r>
    </w:p>
    <w:p w:rsidR="004847D9" w:rsidRPr="009E2B5E" w:rsidRDefault="00250617" w:rsidP="00034849">
      <w:pPr>
        <w:pStyle w:val="Style4"/>
        <w:widowControl/>
        <w:numPr>
          <w:ilvl w:val="0"/>
          <w:numId w:val="6"/>
        </w:numPr>
        <w:tabs>
          <w:tab w:val="left" w:pos="284"/>
        </w:tabs>
        <w:spacing w:before="67" w:after="240" w:line="312" w:lineRule="exact"/>
        <w:ind w:left="0" w:right="-3" w:firstLine="0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Основные понятия</w:t>
      </w:r>
    </w:p>
    <w:p w:rsidR="004847D9" w:rsidRPr="009E2B5E" w:rsidRDefault="004847D9" w:rsidP="00890548">
      <w:pPr>
        <w:pStyle w:val="Style3"/>
        <w:widowControl/>
        <w:numPr>
          <w:ilvl w:val="1"/>
          <w:numId w:val="6"/>
        </w:numPr>
        <w:tabs>
          <w:tab w:val="left" w:pos="1276"/>
        </w:tabs>
        <w:spacing w:line="240" w:lineRule="auto"/>
        <w:ind w:left="0"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В настоящей Политике используются следующие основные понятия:</w:t>
      </w:r>
    </w:p>
    <w:p w:rsidR="00961EF7" w:rsidRPr="009E2B5E" w:rsidRDefault="004847D9" w:rsidP="00455560">
      <w:pPr>
        <w:pStyle w:val="Style6"/>
        <w:widowControl/>
        <w:numPr>
          <w:ilvl w:val="0"/>
          <w:numId w:val="4"/>
        </w:numPr>
        <w:tabs>
          <w:tab w:val="left" w:pos="1276"/>
        </w:tabs>
        <w:spacing w:line="240" w:lineRule="auto"/>
        <w:ind w:right="5"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Субъект</w:t>
      </w:r>
      <w:r w:rsidR="00961EF7" w:rsidRPr="009E2B5E">
        <w:rPr>
          <w:rStyle w:val="FontStyle14"/>
          <w:sz w:val="24"/>
          <w:szCs w:val="24"/>
        </w:rPr>
        <w:t>ами</w:t>
      </w:r>
      <w:r w:rsidRPr="009E2B5E">
        <w:rPr>
          <w:rStyle w:val="FontStyle14"/>
          <w:sz w:val="24"/>
          <w:szCs w:val="24"/>
        </w:rPr>
        <w:t xml:space="preserve"> персональных данных </w:t>
      </w:r>
      <w:r w:rsidR="008523F4" w:rsidRPr="009E2B5E">
        <w:rPr>
          <w:rStyle w:val="FontStyle14"/>
          <w:sz w:val="24"/>
          <w:szCs w:val="24"/>
        </w:rPr>
        <w:t>ГУ ТО СРЦН № 2</w:t>
      </w:r>
      <w:r w:rsidR="00961EF7" w:rsidRPr="009E2B5E">
        <w:rPr>
          <w:rStyle w:val="FontStyle14"/>
          <w:sz w:val="24"/>
          <w:szCs w:val="24"/>
        </w:rPr>
        <w:t xml:space="preserve"> являются:</w:t>
      </w:r>
    </w:p>
    <w:p w:rsidR="006970F0" w:rsidRPr="009E2B5E" w:rsidRDefault="006970F0" w:rsidP="00455560">
      <w:pPr>
        <w:pStyle w:val="Style6"/>
        <w:widowControl/>
        <w:tabs>
          <w:tab w:val="left" w:pos="1276"/>
        </w:tabs>
        <w:spacing w:line="240" w:lineRule="auto"/>
        <w:ind w:right="5"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- </w:t>
      </w:r>
      <w:r w:rsidR="000D5FC3" w:rsidRPr="009E2B5E">
        <w:rPr>
          <w:rStyle w:val="FontStyle14"/>
          <w:sz w:val="24"/>
          <w:szCs w:val="24"/>
        </w:rPr>
        <w:t xml:space="preserve">работники </w:t>
      </w:r>
      <w:r w:rsidR="008523F4" w:rsidRPr="009E2B5E">
        <w:rPr>
          <w:rStyle w:val="FontStyle14"/>
          <w:sz w:val="24"/>
          <w:szCs w:val="24"/>
        </w:rPr>
        <w:t>ГУ ТО СРЦН № 2</w:t>
      </w:r>
      <w:r w:rsidR="000D5FC3" w:rsidRPr="009E2B5E">
        <w:rPr>
          <w:rStyle w:val="FontStyle14"/>
          <w:sz w:val="24"/>
          <w:szCs w:val="24"/>
        </w:rPr>
        <w:t>;</w:t>
      </w:r>
    </w:p>
    <w:p w:rsidR="001979B4" w:rsidRPr="009E2B5E" w:rsidRDefault="001979B4" w:rsidP="00455560">
      <w:pPr>
        <w:pStyle w:val="Style6"/>
        <w:widowControl/>
        <w:tabs>
          <w:tab w:val="left" w:pos="1276"/>
        </w:tabs>
        <w:spacing w:line="240" w:lineRule="auto"/>
        <w:ind w:right="5" w:firstLine="709"/>
        <w:rPr>
          <w:bCs/>
        </w:rPr>
      </w:pPr>
      <w:r w:rsidRPr="009E2B5E">
        <w:rPr>
          <w:bCs/>
        </w:rPr>
        <w:t xml:space="preserve">- студенты, проходящие практику в </w:t>
      </w:r>
      <w:r w:rsidR="00654687" w:rsidRPr="009E2B5E">
        <w:rPr>
          <w:bCs/>
        </w:rPr>
        <w:t>ГУ ТО СРЦН № 2</w:t>
      </w:r>
      <w:r w:rsidRPr="009E2B5E">
        <w:rPr>
          <w:bCs/>
        </w:rPr>
        <w:t>;</w:t>
      </w:r>
    </w:p>
    <w:p w:rsidR="001979B4" w:rsidRPr="009E2B5E" w:rsidRDefault="001979B4" w:rsidP="00455560">
      <w:pPr>
        <w:pStyle w:val="Style6"/>
        <w:widowControl/>
        <w:tabs>
          <w:tab w:val="left" w:pos="1276"/>
        </w:tabs>
        <w:spacing w:line="240" w:lineRule="auto"/>
        <w:ind w:right="5" w:firstLine="709"/>
        <w:rPr>
          <w:bCs/>
        </w:rPr>
      </w:pPr>
      <w:r w:rsidRPr="009E2B5E">
        <w:rPr>
          <w:bCs/>
        </w:rPr>
        <w:t>- </w:t>
      </w:r>
      <w:r w:rsidR="00DE627A" w:rsidRPr="009E2B5E">
        <w:rPr>
          <w:bCs/>
        </w:rPr>
        <w:t>клиенты (контрагенты)</w:t>
      </w:r>
      <w:r w:rsidR="0004705C" w:rsidRPr="009E2B5E">
        <w:rPr>
          <w:bCs/>
        </w:rPr>
        <w:t xml:space="preserve"> </w:t>
      </w:r>
      <w:r w:rsidR="00654687" w:rsidRPr="009E2B5E">
        <w:rPr>
          <w:bCs/>
        </w:rPr>
        <w:t>ГУ ТО СРЦН № 2</w:t>
      </w:r>
      <w:r w:rsidR="00DE627A" w:rsidRPr="009E2B5E">
        <w:rPr>
          <w:bCs/>
        </w:rPr>
        <w:t>;</w:t>
      </w:r>
    </w:p>
    <w:p w:rsidR="00705170" w:rsidRPr="009E2B5E" w:rsidRDefault="00705170" w:rsidP="00455560">
      <w:pPr>
        <w:pStyle w:val="Style6"/>
        <w:widowControl/>
        <w:tabs>
          <w:tab w:val="left" w:pos="1276"/>
        </w:tabs>
        <w:spacing w:line="240" w:lineRule="auto"/>
        <w:ind w:right="5" w:firstLine="709"/>
        <w:rPr>
          <w:bCs/>
        </w:rPr>
      </w:pPr>
      <w:r w:rsidRPr="009E2B5E">
        <w:rPr>
          <w:bCs/>
        </w:rPr>
        <w:t>- воспитанники</w:t>
      </w:r>
      <w:r w:rsidR="00747E2E" w:rsidRPr="009E2B5E">
        <w:rPr>
          <w:bCs/>
        </w:rPr>
        <w:t xml:space="preserve"> </w:t>
      </w:r>
      <w:r w:rsidR="00F13624" w:rsidRPr="009E2B5E">
        <w:rPr>
          <w:bCs/>
        </w:rPr>
        <w:t xml:space="preserve">ГУ ТО СРЦН </w:t>
      </w:r>
      <w:r w:rsidR="00F96FD8" w:rsidRPr="009E2B5E">
        <w:rPr>
          <w:bCs/>
        </w:rPr>
        <w:t xml:space="preserve">№ 2 </w:t>
      </w:r>
      <w:r w:rsidR="00747E2E" w:rsidRPr="009E2B5E">
        <w:rPr>
          <w:bCs/>
        </w:rPr>
        <w:t>и их</w:t>
      </w:r>
      <w:r w:rsidRPr="009E2B5E">
        <w:rPr>
          <w:bCs/>
        </w:rPr>
        <w:t xml:space="preserve"> </w:t>
      </w:r>
      <w:r w:rsidR="00F13624" w:rsidRPr="009E2B5E">
        <w:rPr>
          <w:bCs/>
        </w:rPr>
        <w:t>законные представители</w:t>
      </w:r>
      <w:r w:rsidRPr="009E2B5E">
        <w:rPr>
          <w:bCs/>
        </w:rPr>
        <w:t>;</w:t>
      </w:r>
    </w:p>
    <w:p w:rsidR="00414326" w:rsidRPr="009E2B5E" w:rsidRDefault="00414326" w:rsidP="00455560">
      <w:pPr>
        <w:pStyle w:val="Style6"/>
        <w:tabs>
          <w:tab w:val="left" w:pos="1276"/>
        </w:tabs>
        <w:spacing w:line="240" w:lineRule="auto"/>
        <w:ind w:right="5" w:firstLine="709"/>
        <w:rPr>
          <w:bCs/>
        </w:rPr>
      </w:pPr>
      <w:r w:rsidRPr="009E2B5E">
        <w:rPr>
          <w:bCs/>
        </w:rPr>
        <w:t>- лица, состоящие в договорных или иных отношениях</w:t>
      </w:r>
      <w:r w:rsidR="0004705C" w:rsidRPr="009E2B5E">
        <w:rPr>
          <w:bCs/>
        </w:rPr>
        <w:t xml:space="preserve"> с </w:t>
      </w:r>
      <w:r w:rsidR="00654687" w:rsidRPr="009E2B5E">
        <w:rPr>
          <w:bCs/>
        </w:rPr>
        <w:t>ГУ ТО СРЦН № 2</w:t>
      </w:r>
    </w:p>
    <w:p w:rsidR="009812C4" w:rsidRPr="009E2B5E" w:rsidRDefault="009812C4" w:rsidP="00455560">
      <w:pPr>
        <w:pStyle w:val="Style6"/>
        <w:tabs>
          <w:tab w:val="left" w:pos="1276"/>
        </w:tabs>
        <w:spacing w:line="240" w:lineRule="auto"/>
        <w:ind w:right="5" w:firstLine="709"/>
        <w:rPr>
          <w:bCs/>
        </w:rPr>
      </w:pPr>
    </w:p>
    <w:p w:rsidR="004847D9" w:rsidRPr="009E2B5E" w:rsidRDefault="004847D9" w:rsidP="00890548">
      <w:pPr>
        <w:pStyle w:val="Style6"/>
        <w:widowControl/>
        <w:numPr>
          <w:ilvl w:val="0"/>
          <w:numId w:val="4"/>
        </w:numPr>
        <w:tabs>
          <w:tab w:val="left" w:pos="1224"/>
          <w:tab w:val="left" w:pos="1276"/>
        </w:tabs>
        <w:spacing w:line="240" w:lineRule="auto"/>
        <w:ind w:right="14"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 xml:space="preserve">Персональные данные - любая информация, относящаяся к прямо или </w:t>
      </w:r>
      <w:bookmarkStart w:id="0" w:name="_GoBack"/>
      <w:bookmarkEnd w:id="0"/>
      <w:r w:rsidRPr="009E2B5E">
        <w:rPr>
          <w:rStyle w:val="FontStyle14"/>
          <w:sz w:val="24"/>
          <w:szCs w:val="24"/>
        </w:rPr>
        <w:t xml:space="preserve">косвенно </w:t>
      </w:r>
      <w:r w:rsidR="00440730" w:rsidRPr="009E2B5E">
        <w:rPr>
          <w:rStyle w:val="FontStyle14"/>
          <w:sz w:val="24"/>
          <w:szCs w:val="24"/>
        </w:rPr>
        <w:t>определенному,</w:t>
      </w:r>
      <w:r w:rsidRPr="009E2B5E">
        <w:rPr>
          <w:rStyle w:val="FontStyle14"/>
          <w:sz w:val="24"/>
          <w:szCs w:val="24"/>
        </w:rPr>
        <w:t xml:space="preserve"> или определяемому физическому лицу (субъекту персональных данных).</w:t>
      </w:r>
    </w:p>
    <w:p w:rsidR="004847D9" w:rsidRPr="009E2B5E" w:rsidRDefault="00CD36C7" w:rsidP="00890548">
      <w:pPr>
        <w:pStyle w:val="Style6"/>
        <w:widowControl/>
        <w:numPr>
          <w:ilvl w:val="0"/>
          <w:numId w:val="5"/>
        </w:numPr>
        <w:tabs>
          <w:tab w:val="left" w:pos="1186"/>
          <w:tab w:val="left" w:pos="1276"/>
        </w:tabs>
        <w:spacing w:line="240" w:lineRule="auto"/>
        <w:ind w:firstLine="709"/>
        <w:rPr>
          <w:rStyle w:val="FontStyle14"/>
          <w:sz w:val="24"/>
          <w:szCs w:val="24"/>
        </w:rPr>
      </w:pPr>
      <w:r w:rsidRPr="009E2B5E">
        <w:rPr>
          <w:noProof/>
        </w:rPr>
        <w:pict>
          <v:rect id="Прямоугольник 4" o:spid="_x0000_s1026" style="position:absolute;left:0;text-align:left;margin-left:1.1pt;margin-top:780pt;width:510.1pt;height:21.25pt;flip:x;z-index:-251663360;visibility:visible;mso-wrap-distance-top:7.2pt;mso-wrap-distance-bottom:7.2pt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eNOQMAAIUGAAAOAAAAZHJzL2Uyb0RvYy54bWysVc2O2zYQvgfoOxC8ayXZsvWD1QZrr90G&#10;2CQLbIKcaYmyiFKkStIrb4oCAXIt0EfIQ/RS5GefQftGGVL2et32UDSRAWGGIofffPPN+PTptuHo&#10;hirNpMhxeBJgREUhSybWOX79auklGGlDREm4FDTHt1Tjp2c/PDnt2oyOZC15SRWCIEJnXZvj2pg2&#10;831d1LQh+kS2VMDHSqqGGHDV2i8V6SB6w/1REEz9TqqyVbKgWsPqxfARn7n4VUUL87KqNDWI5xiw&#10;GfdW7r2yb//slGRrRdqaFTsY5H+gaAgTcOlDqAtiCNoo9o9QDSuU1LIyJ4VsfFlVrKAuB8gmDP6W&#10;zXVNWupyAXJ0+0CT/n5hixc3VwqxMscRRoI0UKL+w/27+z/6z/3d/fv+z/6u/3T/e/+l/6v/iCLL&#10;V9fqDI5dt1fKZqzbS1n8rJGQ85qINT1XSnY1JSWgDO1+/+iAdTQcRavuuSzhOrIx0lG3rVSDKs7a&#10;n+xBGxroQVtXq9uHWtGtQQUsTqM4GcVQ0gK+jaZpEk/cZSSzcezpVmnzI5UNskaOFWjBRSU3l9pY&#10;XIctLg/JWblknDtHrVdzrtANAd0s3bOLrh9v48JuFtIeGyIOK9Qpb7iGZAAZTLvTgneq+DUNR1Ew&#10;G6XecprEXrSMJl4aB4kXhOksnQZRGl0sf7NwwyirWVlScckE3Ss0jP6bAna9MmjLaRR1QG4aTAJH&#10;xVEy+nHOSWB//5Zzwwx0LGdNjpPAPnYTyWzFF6J0tiGMD7Z/jN+RDiQcc3G+nARxNE68OJ6MvWi8&#10;CLxZspx75/NwOo0Xs/lsER5zsXD86m+nwwHZF8s6cgPZXddlh0pmVTNOQsgQHJgZIDeXL9KgP1ie&#10;2C8a5Le3CV/DEDQcIyXNG2Zq18BWujb0Eb8u0rBOeFuTQWnjFJ496UM5HGUPqAYCD4Af8bvj5EAx&#10;6HuvPNeCtuuG7jXb1RYKZVtxJctbaEbA6/oMJjkYtVRvMepgKuZY/7IhimLEnwloaDtC94baG6u9&#10;QUQBR3NcGIXR4MzNMGw3rWLrGmIPnS3kObR9xVwfHnAAeOvArHNp7OayHaaPfbfr8O9x9hUAAP//&#10;AwBQSwMEFAAGAAgAAAAhANChRKvgAAAADAEAAA8AAABkcnMvZG93bnJldi54bWxMj91KxDAQhe8F&#10;3yGM4J2bGNzq1qbLIoiCIrr6AGk7/cFmUprstvXpnb3Su5k5hzPfybaz68URx9B5MnC9UiCQSl91&#10;1Bj4+ny8ugMRoqXK9p7QwIIBtvn5WWbTyk/0gcd9bASHUEitgTbGIZUylC06G1Z+QGKt9qOzkdex&#10;kdVoJw53vdRKJdLZjvhDawd8aLH83h+cAf1abxq9eZ92P8tTsTy/vZCqb425vJh39yAizvHPDCd8&#10;RoecmQp/oCqInjM0G/m8ThR3OhmU1jcgCp4Spdcg80z+L5H/AgAA//8DAFBLAQItABQABgAIAAAA&#10;IQC2gziS/gAAAOEBAAATAAAAAAAAAAAAAAAAAAAAAABbQ29udGVudF9UeXBlc10ueG1sUEsBAi0A&#10;FAAGAAgAAAAhADj9If/WAAAAlAEAAAsAAAAAAAAAAAAAAAAALwEAAF9yZWxzLy5yZWxzUEsBAi0A&#10;FAAGAAgAAAAhAID8t405AwAAhQYAAA4AAAAAAAAAAAAAAAAALgIAAGRycy9lMm9Eb2MueG1sUEsB&#10;Ai0AFAAGAAgAAAAhANChRKvgAAAADAEAAA8AAAAAAAAAAAAAAAAAkwUAAGRycy9kb3ducmV2Lnht&#10;bFBLBQYAAAAABAAEAPMAAACgBgAAAAA=&#10;" o:allowincell="f" stroked="f" strokecolor="gray" strokeweight="1.5pt">
            <v:shadow type="perspective" color="black" opacity="26213f" origin="-.5,-.5" offset=".74836mm,.74836mm" matrix="65864f,,,65864f"/>
            <v:textbox inset="0,0,0,0">
              <w:txbxContent>
                <w:p w:rsidR="004847D9" w:rsidRPr="00C857EB" w:rsidRDefault="004847D9" w:rsidP="004847D9">
                  <w:pPr>
                    <w:jc w:val="center"/>
                    <w:rPr>
                      <w:sz w:val="28"/>
                      <w:szCs w:val="28"/>
                    </w:rPr>
                  </w:pPr>
                  <w:r w:rsidRPr="00C857EB">
                    <w:rPr>
                      <w:sz w:val="28"/>
                      <w:szCs w:val="28"/>
                    </w:rPr>
                    <w:t>1</w:t>
                  </w:r>
                </w:p>
              </w:txbxContent>
            </v:textbox>
            <w10:wrap anchorx="margin" anchory="margin"/>
          </v:rect>
        </w:pict>
      </w:r>
      <w:proofErr w:type="gramStart"/>
      <w:r w:rsidR="004847D9" w:rsidRPr="009E2B5E">
        <w:rPr>
          <w:rStyle w:val="FontStyle14"/>
          <w:sz w:val="24"/>
          <w:szCs w:val="24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847D9" w:rsidRPr="009E2B5E" w:rsidRDefault="004847D9" w:rsidP="00890548">
      <w:pPr>
        <w:pStyle w:val="Style6"/>
        <w:widowControl/>
        <w:numPr>
          <w:ilvl w:val="0"/>
          <w:numId w:val="5"/>
        </w:numPr>
        <w:tabs>
          <w:tab w:val="left" w:pos="1186"/>
          <w:tab w:val="left" w:pos="1276"/>
        </w:tabs>
        <w:spacing w:after="240" w:line="240" w:lineRule="auto"/>
        <w:ind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Конфиденциальность персональных данных – обязанность оператора и иных лиц, получивших доступ к персональным данным,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4847D9" w:rsidRPr="009E2B5E" w:rsidRDefault="004847D9" w:rsidP="00034849">
      <w:pPr>
        <w:pStyle w:val="Style4"/>
        <w:widowControl/>
        <w:numPr>
          <w:ilvl w:val="0"/>
          <w:numId w:val="6"/>
        </w:numPr>
        <w:tabs>
          <w:tab w:val="left" w:pos="284"/>
        </w:tabs>
        <w:spacing w:after="240" w:line="240" w:lineRule="auto"/>
        <w:ind w:left="0" w:right="11" w:firstLine="0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Принципы и цели обработки персональных данных</w:t>
      </w:r>
    </w:p>
    <w:p w:rsidR="004847D9" w:rsidRPr="009E2B5E" w:rsidRDefault="00200BCB" w:rsidP="00890548">
      <w:pPr>
        <w:pStyle w:val="a7"/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color w:val="000000" w:themeColor="text1"/>
          <w:sz w:val="24"/>
          <w:szCs w:val="24"/>
        </w:rPr>
        <w:t>ГУ ТО СРЦН № 2</w:t>
      </w:r>
      <w:r w:rsidR="004847D9" w:rsidRPr="009E2B5E">
        <w:rPr>
          <w:color w:val="000000" w:themeColor="text1"/>
          <w:sz w:val="24"/>
          <w:szCs w:val="24"/>
        </w:rPr>
        <w:t xml:space="preserve"> </w:t>
      </w:r>
      <w:r w:rsidR="004847D9" w:rsidRPr="009E2B5E">
        <w:rPr>
          <w:sz w:val="24"/>
          <w:szCs w:val="24"/>
        </w:rPr>
        <w:t>в своей деятельности по обработке персональных данных руководствуется следующими принципами: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Обработка персональных данных осуществляется на законной и справедливой основе.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lastRenderedPageBreak/>
        <w:t xml:space="preserve">Цели обработки персональных данных соответствуют полномочиям </w:t>
      </w:r>
      <w:r w:rsidR="00200BCB" w:rsidRPr="009E2B5E">
        <w:rPr>
          <w:sz w:val="24"/>
          <w:szCs w:val="24"/>
        </w:rPr>
        <w:t>ГУ ТО СРЦН № 2</w:t>
      </w:r>
      <w:r w:rsidRPr="009E2B5E">
        <w:rPr>
          <w:sz w:val="24"/>
          <w:szCs w:val="24"/>
        </w:rPr>
        <w:t>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Содержание и объем обрабатываемых персональных данных соответствуют целям обработки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Достоверность персональных данных, их актуальность и достаточность для целей обработки, недопустимость обработки избыточных по отношению к целям сбора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Ограничение обработки персональных данных при достижении конкретных и законных целей, запрет обработки персональных данных, несовместимых с целями сбора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Запрет объединения баз данных, содержащих персональные данные, обработка которых осуществляется в целях, несовместимых между собой.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Осуществление хранения персональных данных в форме, позволяющей определить субъекта персональных данных, не дольше, чем это требуют цели обработки персональных данных, если срок хранения персональных данных не установлен действующим законодательством.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Style w:val="FontStyle14"/>
          <w:sz w:val="24"/>
          <w:szCs w:val="24"/>
        </w:rPr>
      </w:pPr>
      <w:r w:rsidRPr="009E2B5E">
        <w:rPr>
          <w:sz w:val="24"/>
          <w:szCs w:val="24"/>
        </w:rPr>
        <w:t>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целей, если иное не предусмотрено действующим законодательством.</w:t>
      </w:r>
    </w:p>
    <w:p w:rsidR="004847D9" w:rsidRPr="009E2B5E" w:rsidRDefault="004847D9" w:rsidP="00890548">
      <w:pPr>
        <w:pStyle w:val="Style12"/>
        <w:widowControl/>
        <w:numPr>
          <w:ilvl w:val="1"/>
          <w:numId w:val="6"/>
        </w:numPr>
        <w:tabs>
          <w:tab w:val="left" w:pos="851"/>
          <w:tab w:val="left" w:pos="1418"/>
        </w:tabs>
        <w:spacing w:line="240" w:lineRule="auto"/>
        <w:ind w:left="0" w:firstLine="709"/>
        <w:rPr>
          <w:rStyle w:val="FontStyle20"/>
          <w:sz w:val="24"/>
          <w:szCs w:val="24"/>
        </w:rPr>
      </w:pPr>
      <w:r w:rsidRPr="009E2B5E">
        <w:rPr>
          <w:rStyle w:val="FontStyle14"/>
          <w:sz w:val="24"/>
          <w:szCs w:val="24"/>
        </w:rPr>
        <w:t xml:space="preserve">Обработка персональных данных </w:t>
      </w:r>
      <w:r w:rsidR="00006157" w:rsidRPr="009E2B5E">
        <w:rPr>
          <w:rStyle w:val="FontStyle14"/>
          <w:sz w:val="24"/>
          <w:szCs w:val="24"/>
        </w:rPr>
        <w:t>работников</w:t>
      </w:r>
      <w:r w:rsidRPr="009E2B5E">
        <w:rPr>
          <w:rStyle w:val="FontStyle14"/>
          <w:sz w:val="24"/>
          <w:szCs w:val="24"/>
        </w:rPr>
        <w:t xml:space="preserve"> </w:t>
      </w:r>
      <w:r w:rsidR="003F0CF6" w:rsidRPr="009E2B5E">
        <w:rPr>
          <w:rStyle w:val="FontStyle14"/>
          <w:sz w:val="24"/>
          <w:szCs w:val="24"/>
        </w:rPr>
        <w:t>ГУ ТО СРЦН № 2</w:t>
      </w:r>
      <w:r w:rsidRPr="009E2B5E">
        <w:rPr>
          <w:rStyle w:val="FontStyle14"/>
          <w:sz w:val="24"/>
          <w:szCs w:val="24"/>
        </w:rPr>
        <w:t xml:space="preserve"> осуществляется в целях обеспечения соблюдения Конституции Российской Федерации, федеральных законов и иных нормативных правовых актов Российской Федерации, </w:t>
      </w:r>
      <w:r w:rsidR="00824A41" w:rsidRPr="009E2B5E">
        <w:rPr>
          <w:rStyle w:val="FontStyle14"/>
          <w:sz w:val="24"/>
          <w:szCs w:val="24"/>
        </w:rPr>
        <w:t>з</w:t>
      </w:r>
      <w:r w:rsidR="00824A41" w:rsidRPr="009E2B5E">
        <w:t>аключения и исполнения трудовых договоров, ведения воинского учета</w:t>
      </w:r>
      <w:r w:rsidR="003811B6" w:rsidRPr="009E2B5E">
        <w:t>, и</w:t>
      </w:r>
      <w:r w:rsidR="003811B6" w:rsidRPr="009E2B5E">
        <w:rPr>
          <w:bCs/>
        </w:rPr>
        <w:t>сполнения требований по охране труда</w:t>
      </w:r>
      <w:r w:rsidRPr="009E2B5E">
        <w:rPr>
          <w:rStyle w:val="FontStyle14"/>
          <w:sz w:val="24"/>
          <w:szCs w:val="24"/>
        </w:rPr>
        <w:t>.</w:t>
      </w:r>
      <w:r w:rsidRPr="009E2B5E">
        <w:rPr>
          <w:rStyle w:val="FontStyle20"/>
          <w:sz w:val="24"/>
          <w:szCs w:val="24"/>
        </w:rPr>
        <w:t xml:space="preserve"> </w:t>
      </w:r>
    </w:p>
    <w:p w:rsidR="004847D9" w:rsidRPr="009E2B5E" w:rsidRDefault="004847D9" w:rsidP="00890548">
      <w:pPr>
        <w:pStyle w:val="Style6"/>
        <w:widowControl/>
        <w:numPr>
          <w:ilvl w:val="1"/>
          <w:numId w:val="6"/>
        </w:numPr>
        <w:tabs>
          <w:tab w:val="left" w:pos="851"/>
          <w:tab w:val="left" w:pos="1418"/>
        </w:tabs>
        <w:spacing w:after="240" w:line="240" w:lineRule="auto"/>
        <w:ind w:left="0" w:right="19" w:firstLine="709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>Обработка персональных данных граждан,</w:t>
      </w:r>
      <w:r w:rsidR="00332F96" w:rsidRPr="009E2B5E">
        <w:rPr>
          <w:rStyle w:val="FontStyle14"/>
          <w:sz w:val="24"/>
          <w:szCs w:val="24"/>
        </w:rPr>
        <w:t xml:space="preserve"> не являющихся </w:t>
      </w:r>
      <w:r w:rsidR="00006157" w:rsidRPr="009E2B5E">
        <w:rPr>
          <w:rStyle w:val="FontStyle14"/>
          <w:sz w:val="24"/>
          <w:szCs w:val="24"/>
        </w:rPr>
        <w:t>работник</w:t>
      </w:r>
      <w:r w:rsidR="00332F96" w:rsidRPr="009E2B5E">
        <w:rPr>
          <w:rStyle w:val="FontStyle14"/>
          <w:sz w:val="24"/>
          <w:szCs w:val="24"/>
        </w:rPr>
        <w:t>ами</w:t>
      </w:r>
      <w:r w:rsidRPr="009E2B5E">
        <w:rPr>
          <w:rStyle w:val="FontStyle14"/>
          <w:sz w:val="24"/>
          <w:szCs w:val="24"/>
        </w:rPr>
        <w:t xml:space="preserve"> </w:t>
      </w:r>
      <w:r w:rsidR="003F0CF6" w:rsidRPr="009E2B5E">
        <w:rPr>
          <w:rStyle w:val="FontStyle14"/>
          <w:sz w:val="24"/>
          <w:szCs w:val="24"/>
        </w:rPr>
        <w:t>ГУ ТО СРЦН № 2</w:t>
      </w:r>
      <w:r w:rsidRPr="009E2B5E">
        <w:rPr>
          <w:rStyle w:val="FontStyle14"/>
          <w:sz w:val="24"/>
          <w:szCs w:val="24"/>
        </w:rPr>
        <w:t xml:space="preserve">, осуществляется с целью реализации </w:t>
      </w:r>
      <w:r w:rsidR="004D4624" w:rsidRPr="009E2B5E">
        <w:rPr>
          <w:rStyle w:val="FontStyle14"/>
          <w:sz w:val="24"/>
          <w:szCs w:val="24"/>
        </w:rPr>
        <w:t>полномочий</w:t>
      </w:r>
      <w:r w:rsidR="007A73D5" w:rsidRPr="009E2B5E">
        <w:rPr>
          <w:rStyle w:val="FontStyle14"/>
          <w:sz w:val="24"/>
          <w:szCs w:val="24"/>
        </w:rPr>
        <w:t xml:space="preserve"> </w:t>
      </w:r>
      <w:r w:rsidR="003F0CF6" w:rsidRPr="009E2B5E">
        <w:rPr>
          <w:rStyle w:val="FontStyle14"/>
          <w:sz w:val="24"/>
          <w:szCs w:val="24"/>
        </w:rPr>
        <w:t>ГУ ТО СРЦН № 2</w:t>
      </w:r>
      <w:r w:rsidR="00CD36C7" w:rsidRPr="009E2B5E">
        <w:rPr>
          <w:noProof/>
        </w:rPr>
        <w:pict>
          <v:rect id="Прямоугольник 3" o:spid="_x0000_s1027" style="position:absolute;left:0;text-align:left;margin-left:3.2pt;margin-top:781.55pt;width:510.1pt;height:21.25pt;flip:x;z-index:-251662336;visibility:visible;mso-wrap-distance-top:7.2pt;mso-wrap-distance-bottom:7.2pt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9OPAMAAIwGAAAOAAAAZHJzL2Uyb0RvYy54bWysVd1u2zYUvi+wdyB4r0iyZesHUYrYsbcC&#10;aRsgLXpNS5RFjCI1ko6cDgMK9HbAHqEPsZuhP3kG5Y16SNlxvO1iWEsDwjn8OTzn4/cdnz7dNhzd&#10;UKWZFDkOTwKMqChkycQ6x69fLb0EI22IKAmXgub4lmr89OyHJ6ddm9GRrCUvqUIQROisa3NcG9Nm&#10;vq+LmjZEn8iWClispGqIAVet/VKRDqI33B8FwdTvpCpbJQuqNcxeDIv4zMWvKlqYl1WlqUE8x5Cb&#10;cV/lviv79c9OSbZWpK1ZsUuD/I8sGsIEXPoQ6oIYgjaK/SNUwwoltazMSSEbX1YVK6irAaoJg79V&#10;c12TlrpaABzdPsCkv1/Y4sXNlUKszPEYI0EaeKL+w/27+z/6z/3d/fv+z/6u/3T/e/+l/6v/iMYW&#10;r67VGRy7bq+UrVi3l7L4WSMh5zURa3qulOxqSkrIMrT7/aMD1tFwFK2657KE68jGSAfdtlINqjhr&#10;f7IHbWiAB23dW90+vBXdGlTA5DSKk1EMT1rA2miaJvHEXUYyG8eebpU2P1LZIGvkWAEXXFRyc6mN&#10;zeuwxdUhOSuXjHPnqPVqzhW6IcCbpRu76PrxNi7sZiHtsSHiMEMd84ZrSAYpg2l32uQdK35Nw1EU&#10;zEapt5wmsRcto4mXxkHiBWE6S6dBlEYXy99sumGU1awsqbhkgu4ZGkb/jQE7rQzcchxFHYCbBpPA&#10;QXFUjH5ccxLY37/V3DADiuWsyXES2GE3kcy++EKUzjaE8cH2j/N3oAMIx1icLydBHI0TL44nYy8a&#10;LwJvlizn3vk8nE7jxWw+W4THWCwcvvrb4XCJ7B/LOnID1V3XZYdKZlkzTkKoEBzoGUA3Vy/SwD+Y&#10;ntgVDfTb24SvoQkajpGS5g0ztROwpa4NfYSvizTME97WZGDaOIWxB314DgfZQ1YDgIeEH+G7w+QA&#10;MfB7zzwnQau6Qb1mu9o6zTt9WkWuZHkLmoS0ndygoYNRS/UWow6aY471LxuiKEb8mQBd2066N9Te&#10;WO0NIgo4muPCKIwGZ26GnrtpFVvXEHsQuJDnoP6KOTke8oAarAMtz1Wza8+2pz723a7Dn8jZVwAA&#10;AP//AwBQSwMEFAAGAAgAAAAhAEyHilLhAAAADAEAAA8AAABkcnMvZG93bnJldi54bWxMj8tOwzAQ&#10;RfdI/IM1SOyo3UANDXGqCgmBBEJQ+AAnnjxEPI5it0n69XVXsJvH0Z0z2WayHTvg4FtHCpYLAQyp&#10;dKalWsHP9/PNAzAfNBndOUIFM3rY5JcXmU6NG+kLD7tQsxhCPtUKmhD6lHNfNmi1X7geKe4qN1gd&#10;YjvU3Ax6jOG244kQklvdUrzQ6B6fGix/d3urIHmv1nWy/hy3x/mlmF8/3khU90pdX03bR2ABp/AH&#10;w1k/qkMenQq3J+NZp0DeRTCOV/J2CewMiERKYEWspFhJ4HnG/z+RnwAAAP//AwBQSwECLQAUAAYA&#10;CAAAACEAtoM4kv4AAADhAQAAEwAAAAAAAAAAAAAAAAAAAAAAW0NvbnRlbnRfVHlwZXNdLnhtbFBL&#10;AQItABQABgAIAAAAIQA4/SH/1gAAAJQBAAALAAAAAAAAAAAAAAAAAC8BAABfcmVscy8ucmVsc1BL&#10;AQItABQABgAIAAAAIQAkrK9OPAMAAIwGAAAOAAAAAAAAAAAAAAAAAC4CAABkcnMvZTJvRG9jLnht&#10;bFBLAQItABQABgAIAAAAIQBMh4pS4QAAAAwBAAAPAAAAAAAAAAAAAAAAAJYFAABkcnMvZG93bnJl&#10;di54bWxQSwUGAAAAAAQABADzAAAApAYAAAAA&#10;" o:allowincell="f" stroked="f" strokecolor="gray" strokeweight="1.5pt">
            <v:shadow type="perspective" color="black" opacity="26213f" origin="-.5,-.5" offset=".74836mm,.74836mm" matrix="65864f,,,65864f"/>
            <v:textbox inset="0,0,0,0">
              <w:txbxContent>
                <w:p w:rsidR="004847D9" w:rsidRPr="00C857EB" w:rsidRDefault="004847D9" w:rsidP="004847D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margin" anchory="margin"/>
          </v:rect>
        </w:pict>
      </w:r>
      <w:r w:rsidR="007A73D5" w:rsidRPr="009E2B5E">
        <w:rPr>
          <w:b/>
          <w:color w:val="FF0000"/>
        </w:rPr>
        <w:t xml:space="preserve"> </w:t>
      </w:r>
      <w:r w:rsidR="007A73D5" w:rsidRPr="009E2B5E">
        <w:t>в соответствии с Уставом</w:t>
      </w:r>
      <w:r w:rsidR="001538BC" w:rsidRPr="009E2B5E">
        <w:t>,</w:t>
      </w:r>
      <w:r w:rsidR="00E76589" w:rsidRPr="009E2B5E">
        <w:t xml:space="preserve"> а также с целью </w:t>
      </w:r>
      <w:r w:rsidR="0004705C" w:rsidRPr="009E2B5E">
        <w:t xml:space="preserve">отбора </w:t>
      </w:r>
      <w:r w:rsidR="007A73D5" w:rsidRPr="009E2B5E">
        <w:t>претендентов</w:t>
      </w:r>
      <w:r w:rsidR="0004705C" w:rsidRPr="009E2B5E">
        <w:t xml:space="preserve"> на замещение вакантных должностей </w:t>
      </w:r>
      <w:r w:rsidR="003F0CF6" w:rsidRPr="009E2B5E">
        <w:t>ГУ ТО СРЦН № 2</w:t>
      </w:r>
      <w:r w:rsidR="00F32ADD" w:rsidRPr="009E2B5E">
        <w:rPr>
          <w:rStyle w:val="FontStyle14"/>
          <w:sz w:val="24"/>
          <w:szCs w:val="24"/>
        </w:rPr>
        <w:t>.</w:t>
      </w:r>
    </w:p>
    <w:p w:rsidR="009E2B5E" w:rsidRPr="009E2B5E" w:rsidRDefault="009E2B5E" w:rsidP="009E2B5E">
      <w:pPr>
        <w:pStyle w:val="Style6"/>
        <w:widowControl/>
        <w:tabs>
          <w:tab w:val="left" w:pos="851"/>
          <w:tab w:val="left" w:pos="1418"/>
        </w:tabs>
        <w:spacing w:after="240" w:line="240" w:lineRule="auto"/>
        <w:ind w:right="19"/>
        <w:rPr>
          <w:rStyle w:val="FontStyle14"/>
          <w:sz w:val="24"/>
          <w:szCs w:val="24"/>
        </w:rPr>
      </w:pPr>
    </w:p>
    <w:p w:rsidR="009E2B5E" w:rsidRPr="009E2B5E" w:rsidRDefault="009E2B5E" w:rsidP="009E2B5E">
      <w:pPr>
        <w:pStyle w:val="Style6"/>
        <w:widowControl/>
        <w:tabs>
          <w:tab w:val="left" w:pos="851"/>
          <w:tab w:val="left" w:pos="1418"/>
        </w:tabs>
        <w:spacing w:after="240" w:line="240" w:lineRule="auto"/>
        <w:ind w:right="19"/>
        <w:rPr>
          <w:rStyle w:val="FontStyle14"/>
          <w:sz w:val="24"/>
          <w:szCs w:val="24"/>
        </w:rPr>
      </w:pPr>
    </w:p>
    <w:p w:rsidR="00890548" w:rsidRPr="009E2B5E" w:rsidRDefault="004847D9" w:rsidP="00890548">
      <w:pPr>
        <w:pStyle w:val="Style9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right="-6" w:firstLine="0"/>
        <w:jc w:val="center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Перечень мер по обеспечению безопасности</w:t>
      </w:r>
    </w:p>
    <w:p w:rsidR="004847D9" w:rsidRPr="009E2B5E" w:rsidRDefault="004847D9" w:rsidP="00890548">
      <w:pPr>
        <w:pStyle w:val="Style9"/>
        <w:widowControl/>
        <w:tabs>
          <w:tab w:val="left" w:pos="284"/>
        </w:tabs>
        <w:spacing w:line="240" w:lineRule="auto"/>
        <w:ind w:right="-6" w:firstLine="0"/>
        <w:jc w:val="center"/>
        <w:rPr>
          <w:rStyle w:val="FontStyle13"/>
          <w:sz w:val="24"/>
          <w:szCs w:val="24"/>
        </w:rPr>
      </w:pPr>
      <w:r w:rsidRPr="009E2B5E">
        <w:rPr>
          <w:rStyle w:val="FontStyle13"/>
          <w:sz w:val="24"/>
          <w:szCs w:val="24"/>
        </w:rPr>
        <w:t>персональных данных при их обработке</w:t>
      </w:r>
    </w:p>
    <w:p w:rsidR="00890548" w:rsidRPr="009E2B5E" w:rsidRDefault="00890548" w:rsidP="00890548">
      <w:pPr>
        <w:pStyle w:val="Style9"/>
        <w:widowControl/>
        <w:tabs>
          <w:tab w:val="left" w:pos="284"/>
        </w:tabs>
        <w:spacing w:line="240" w:lineRule="auto"/>
        <w:ind w:right="-6" w:firstLine="709"/>
        <w:rPr>
          <w:rStyle w:val="FontStyle13"/>
          <w:sz w:val="24"/>
          <w:szCs w:val="24"/>
        </w:rPr>
      </w:pPr>
    </w:p>
    <w:p w:rsidR="004847D9" w:rsidRPr="009E2B5E" w:rsidRDefault="007A73D5" w:rsidP="00890548">
      <w:pPr>
        <w:pStyle w:val="a7"/>
        <w:numPr>
          <w:ilvl w:val="1"/>
          <w:numId w:val="6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 </w:t>
      </w:r>
      <w:r w:rsidR="003F0CF6" w:rsidRPr="009E2B5E">
        <w:rPr>
          <w:sz w:val="24"/>
          <w:szCs w:val="24"/>
        </w:rPr>
        <w:t>ГУ ТО СРЦН № 2</w:t>
      </w:r>
      <w:r w:rsidR="004847D9" w:rsidRPr="009E2B5E">
        <w:rPr>
          <w:sz w:val="24"/>
          <w:szCs w:val="24"/>
        </w:rPr>
        <w:t xml:space="preserve"> при обработке персональных данных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иных неправомерных действий в отношении них. Обеспечение безопасности персональных данных достигается, в частности, следующими способами: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 xml:space="preserve">Назначением </w:t>
      </w:r>
      <w:proofErr w:type="gramStart"/>
      <w:r w:rsidRPr="009E2B5E">
        <w:rPr>
          <w:sz w:val="24"/>
          <w:szCs w:val="24"/>
        </w:rPr>
        <w:t>ответственного</w:t>
      </w:r>
      <w:proofErr w:type="gramEnd"/>
      <w:r w:rsidRPr="009E2B5E">
        <w:rPr>
          <w:sz w:val="24"/>
          <w:szCs w:val="24"/>
        </w:rPr>
        <w:t xml:space="preserve"> за организацию обработки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Утверждением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 xml:space="preserve">Осуществлением внутреннего контроля соответствия обработки персональных данных Федеральному закону от 27.07.2006 № 152-ФЗ </w:t>
      </w:r>
      <w:r w:rsidRPr="009E2B5E">
        <w:rPr>
          <w:sz w:val="24"/>
          <w:szCs w:val="24"/>
        </w:rPr>
        <w:br/>
        <w:t>"О персональных данных" и принятыми в соответствии с ним нормативными правовыми актами, требованиям к защите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lastRenderedPageBreak/>
        <w:t xml:space="preserve">Ознакомлением </w:t>
      </w:r>
      <w:r w:rsidR="00006157" w:rsidRPr="009E2B5E">
        <w:rPr>
          <w:sz w:val="24"/>
          <w:szCs w:val="24"/>
        </w:rPr>
        <w:t>работников</w:t>
      </w:r>
      <w:r w:rsidRPr="009E2B5E">
        <w:rPr>
          <w:sz w:val="24"/>
          <w:szCs w:val="24"/>
        </w:rPr>
        <w:t xml:space="preserve"> </w:t>
      </w:r>
      <w:r w:rsidR="003F0CF6" w:rsidRPr="009E2B5E">
        <w:rPr>
          <w:sz w:val="24"/>
          <w:szCs w:val="24"/>
        </w:rPr>
        <w:t>ГУ ТО СРЦН № 2</w:t>
      </w:r>
      <w:r w:rsidRPr="009E2B5E">
        <w:rPr>
          <w:sz w:val="24"/>
          <w:szCs w:val="24"/>
        </w:rPr>
        <w:t xml:space="preserve">, непосредственно осуществляющих обработку персональных данных, с требованиями законодательства Российской Федерации о персональных данных, в том числе требований к защите персональных данных, локальными актами в отношении обработки персональных данных, и обучением указанных </w:t>
      </w:r>
      <w:r w:rsidR="00006157" w:rsidRPr="009E2B5E">
        <w:rPr>
          <w:sz w:val="24"/>
          <w:szCs w:val="24"/>
        </w:rPr>
        <w:t>работников</w:t>
      </w:r>
      <w:r w:rsidRPr="009E2B5E">
        <w:rPr>
          <w:sz w:val="24"/>
          <w:szCs w:val="24"/>
        </w:rPr>
        <w:t>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Выполнением требований, установленных постановлением Правительства Российской Федерации от 15 сентября 2008 года № 687</w:t>
      </w:r>
      <w:r w:rsidRPr="009E2B5E">
        <w:rPr>
          <w:sz w:val="24"/>
          <w:szCs w:val="24"/>
        </w:rPr>
        <w:br/>
        <w:t>«Об утверждении Положения об особенностях обработки персональных данных, осуществляемой без использования средств автоматизации» при обработке персональных данных, осуществляемой без использования средств автоматизации.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Применением прошедших в установленном порядке процедуру оценки соответствия средств защиты информации.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Учетом машинных носителей персональных данных.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Выявлением фактов несанкционированного доступа к персональным данным и принятием мер.</w:t>
      </w:r>
    </w:p>
    <w:p w:rsidR="004847D9" w:rsidRPr="009E2B5E" w:rsidRDefault="004847D9" w:rsidP="00890548">
      <w:pPr>
        <w:pStyle w:val="a7"/>
        <w:numPr>
          <w:ilvl w:val="2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4847D9" w:rsidRPr="009E2B5E" w:rsidRDefault="004847D9" w:rsidP="0004705C">
      <w:pPr>
        <w:pStyle w:val="a7"/>
        <w:numPr>
          <w:ilvl w:val="2"/>
          <w:numId w:val="6"/>
        </w:numPr>
        <w:tabs>
          <w:tab w:val="left" w:pos="284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E2B5E">
        <w:rPr>
          <w:sz w:val="24"/>
          <w:szCs w:val="24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в информационной системе персональных данных.</w:t>
      </w:r>
    </w:p>
    <w:p w:rsidR="004847D9" w:rsidRPr="009E2B5E" w:rsidRDefault="00006157" w:rsidP="00890548">
      <w:pPr>
        <w:pStyle w:val="a7"/>
        <w:numPr>
          <w:ilvl w:val="1"/>
          <w:numId w:val="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240"/>
        <w:ind w:left="0" w:firstLine="709"/>
        <w:jc w:val="both"/>
        <w:rPr>
          <w:rStyle w:val="FontStyle14"/>
          <w:sz w:val="24"/>
          <w:szCs w:val="24"/>
        </w:rPr>
      </w:pPr>
      <w:r w:rsidRPr="009E2B5E">
        <w:rPr>
          <w:rStyle w:val="FontStyle14"/>
          <w:sz w:val="24"/>
          <w:szCs w:val="24"/>
        </w:rPr>
        <w:t xml:space="preserve">Работники </w:t>
      </w:r>
      <w:r w:rsidR="003F0CF6" w:rsidRPr="009E2B5E">
        <w:rPr>
          <w:rStyle w:val="FontStyle14"/>
          <w:sz w:val="24"/>
          <w:szCs w:val="24"/>
        </w:rPr>
        <w:t>ГУ ТО СРЦН № 2</w:t>
      </w:r>
      <w:r w:rsidR="004847D9" w:rsidRPr="009E2B5E">
        <w:rPr>
          <w:rStyle w:val="FontStyle14"/>
          <w:sz w:val="24"/>
          <w:szCs w:val="24"/>
        </w:rPr>
        <w:t>, виновные в нарушении порядка обращения с персональными данными, несут дисциплинарную,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7A73D5" w:rsidRDefault="007A73D5">
      <w:pPr>
        <w:spacing w:after="200" w:line="276" w:lineRule="auto"/>
        <w:rPr>
          <w:rStyle w:val="FontStyle14"/>
          <w:sz w:val="28"/>
          <w:szCs w:val="28"/>
        </w:rPr>
      </w:pPr>
      <w:r w:rsidRPr="009E2B5E">
        <w:rPr>
          <w:rStyle w:val="FontStyle14"/>
          <w:sz w:val="24"/>
          <w:szCs w:val="24"/>
        </w:rPr>
        <w:br w:type="page"/>
      </w:r>
    </w:p>
    <w:sectPr w:rsidR="007A73D5" w:rsidSect="00034849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7A6" w:rsidRDefault="007357A6" w:rsidP="00163612">
      <w:r>
        <w:separator/>
      </w:r>
    </w:p>
  </w:endnote>
  <w:endnote w:type="continuationSeparator" w:id="0">
    <w:p w:rsidR="007357A6" w:rsidRDefault="007357A6" w:rsidP="00163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梅P明朝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7A6" w:rsidRDefault="007357A6" w:rsidP="00163612">
      <w:r>
        <w:separator/>
      </w:r>
    </w:p>
  </w:footnote>
  <w:footnote w:type="continuationSeparator" w:id="0">
    <w:p w:rsidR="007357A6" w:rsidRDefault="007357A6" w:rsidP="00163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190C"/>
    <w:multiLevelType w:val="multilevel"/>
    <w:tmpl w:val="CBE81D6A"/>
    <w:lvl w:ilvl="0">
      <w:start w:val="1"/>
      <w:numFmt w:val="decimal"/>
      <w:pStyle w:val="2"/>
      <w:lvlText w:val="Таблица № %1"/>
      <w:lvlJc w:val="right"/>
      <w:pPr>
        <w:ind w:left="13397" w:hanging="72"/>
      </w:pPr>
      <w:rPr>
        <w:rFonts w:ascii="Times New Roman" w:hAnsi="Times New Roman" w:hint="default"/>
        <w:b w:val="0"/>
        <w:sz w:val="28"/>
      </w:rPr>
    </w:lvl>
    <w:lvl w:ilvl="1">
      <w:start w:val="1"/>
      <w:numFmt w:val="lowerLetter"/>
      <w:lvlText w:val="%2)"/>
      <w:lvlJc w:val="left"/>
      <w:pPr>
        <w:ind w:left="1375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11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7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8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1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5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91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6277" w:hanging="360"/>
      </w:pPr>
      <w:rPr>
        <w:rFonts w:hint="default"/>
      </w:rPr>
    </w:lvl>
  </w:abstractNum>
  <w:abstractNum w:abstractNumId="1">
    <w:nsid w:val="0B782898"/>
    <w:multiLevelType w:val="hybridMultilevel"/>
    <w:tmpl w:val="6F58F1FE"/>
    <w:lvl w:ilvl="0" w:tplc="5BA2D658">
      <w:start w:val="1"/>
      <w:numFmt w:val="decimal"/>
      <w:lvlText w:val="%1."/>
      <w:lvlJc w:val="left"/>
      <w:pPr>
        <w:ind w:left="2253" w:hanging="1260"/>
      </w:pPr>
    </w:lvl>
    <w:lvl w:ilvl="1" w:tplc="04190019">
      <w:start w:val="1"/>
      <w:numFmt w:val="lowerLetter"/>
      <w:lvlText w:val="%2."/>
      <w:lvlJc w:val="left"/>
      <w:pPr>
        <w:ind w:left="1846" w:hanging="360"/>
      </w:pPr>
    </w:lvl>
    <w:lvl w:ilvl="2" w:tplc="0419001B">
      <w:start w:val="1"/>
      <w:numFmt w:val="lowerRoman"/>
      <w:lvlText w:val="%3."/>
      <w:lvlJc w:val="right"/>
      <w:pPr>
        <w:ind w:left="2566" w:hanging="180"/>
      </w:pPr>
    </w:lvl>
    <w:lvl w:ilvl="3" w:tplc="0419000F">
      <w:start w:val="1"/>
      <w:numFmt w:val="decimal"/>
      <w:lvlText w:val="%4."/>
      <w:lvlJc w:val="left"/>
      <w:pPr>
        <w:ind w:left="3286" w:hanging="360"/>
      </w:pPr>
    </w:lvl>
    <w:lvl w:ilvl="4" w:tplc="04190019">
      <w:start w:val="1"/>
      <w:numFmt w:val="lowerLetter"/>
      <w:lvlText w:val="%5."/>
      <w:lvlJc w:val="left"/>
      <w:pPr>
        <w:ind w:left="4006" w:hanging="360"/>
      </w:pPr>
    </w:lvl>
    <w:lvl w:ilvl="5" w:tplc="0419001B">
      <w:start w:val="1"/>
      <w:numFmt w:val="lowerRoman"/>
      <w:lvlText w:val="%6."/>
      <w:lvlJc w:val="right"/>
      <w:pPr>
        <w:ind w:left="4726" w:hanging="180"/>
      </w:pPr>
    </w:lvl>
    <w:lvl w:ilvl="6" w:tplc="0419000F">
      <w:start w:val="1"/>
      <w:numFmt w:val="decimal"/>
      <w:lvlText w:val="%7."/>
      <w:lvlJc w:val="left"/>
      <w:pPr>
        <w:ind w:left="5446" w:hanging="360"/>
      </w:pPr>
    </w:lvl>
    <w:lvl w:ilvl="7" w:tplc="04190019">
      <w:start w:val="1"/>
      <w:numFmt w:val="lowerLetter"/>
      <w:lvlText w:val="%8."/>
      <w:lvlJc w:val="left"/>
      <w:pPr>
        <w:ind w:left="6166" w:hanging="360"/>
      </w:pPr>
    </w:lvl>
    <w:lvl w:ilvl="8" w:tplc="0419001B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513806CC"/>
    <w:multiLevelType w:val="multilevel"/>
    <w:tmpl w:val="47EA51E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BAB6C3D"/>
    <w:multiLevelType w:val="multilevel"/>
    <w:tmpl w:val="2F6A6AB8"/>
    <w:lvl w:ilvl="0">
      <w:start w:val="1"/>
      <w:numFmt w:val="decimal"/>
      <w:pStyle w:val="3"/>
      <w:lvlText w:val="Таблица № %1"/>
      <w:lvlJc w:val="right"/>
      <w:pPr>
        <w:ind w:left="10988" w:hanging="215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96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2167" w:hanging="360"/>
      </w:pPr>
      <w:rPr>
        <w:rFonts w:hint="default"/>
      </w:rPr>
    </w:lvl>
  </w:abstractNum>
  <w:abstractNum w:abstractNumId="4">
    <w:nsid w:val="624C3CFA"/>
    <w:multiLevelType w:val="singleLevel"/>
    <w:tmpl w:val="FF782BD4"/>
    <w:lvl w:ilvl="0">
      <w:start w:val="1"/>
      <w:numFmt w:val="decimal"/>
      <w:lvlText w:val="2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5">
    <w:nsid w:val="73125A43"/>
    <w:multiLevelType w:val="singleLevel"/>
    <w:tmpl w:val="F8EC0948"/>
    <w:lvl w:ilvl="0">
      <w:start w:val="1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4"/>
    <w:lvlOverride w:ilvl="0">
      <w:lvl w:ilvl="0">
        <w:start w:val="4"/>
        <w:numFmt w:val="decimal"/>
        <w:lvlText w:val="2.1.%1.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32C9E"/>
    <w:rsid w:val="0000408D"/>
    <w:rsid w:val="00006157"/>
    <w:rsid w:val="000119BC"/>
    <w:rsid w:val="00014F96"/>
    <w:rsid w:val="0002185F"/>
    <w:rsid w:val="0003019D"/>
    <w:rsid w:val="00032C9E"/>
    <w:rsid w:val="00034849"/>
    <w:rsid w:val="00037412"/>
    <w:rsid w:val="0004705C"/>
    <w:rsid w:val="0005429F"/>
    <w:rsid w:val="0005499A"/>
    <w:rsid w:val="00064395"/>
    <w:rsid w:val="0006580A"/>
    <w:rsid w:val="00065ABE"/>
    <w:rsid w:val="00071E3A"/>
    <w:rsid w:val="00075BE9"/>
    <w:rsid w:val="00076660"/>
    <w:rsid w:val="000862BB"/>
    <w:rsid w:val="00087BC1"/>
    <w:rsid w:val="000A4BE3"/>
    <w:rsid w:val="000B2487"/>
    <w:rsid w:val="000C46CE"/>
    <w:rsid w:val="000D5FC3"/>
    <w:rsid w:val="000E157D"/>
    <w:rsid w:val="000E6F23"/>
    <w:rsid w:val="0010138F"/>
    <w:rsid w:val="00105228"/>
    <w:rsid w:val="0011163C"/>
    <w:rsid w:val="00112D2E"/>
    <w:rsid w:val="0011398B"/>
    <w:rsid w:val="001159EB"/>
    <w:rsid w:val="0011748E"/>
    <w:rsid w:val="00117A46"/>
    <w:rsid w:val="00125C59"/>
    <w:rsid w:val="0013082C"/>
    <w:rsid w:val="0013296D"/>
    <w:rsid w:val="001350AB"/>
    <w:rsid w:val="001355BC"/>
    <w:rsid w:val="0013747E"/>
    <w:rsid w:val="00142725"/>
    <w:rsid w:val="00144070"/>
    <w:rsid w:val="0014690A"/>
    <w:rsid w:val="001515DB"/>
    <w:rsid w:val="00151E75"/>
    <w:rsid w:val="00152724"/>
    <w:rsid w:val="001538BC"/>
    <w:rsid w:val="00160F1C"/>
    <w:rsid w:val="00163612"/>
    <w:rsid w:val="001735A7"/>
    <w:rsid w:val="00173C4F"/>
    <w:rsid w:val="00174285"/>
    <w:rsid w:val="001807E6"/>
    <w:rsid w:val="001916BE"/>
    <w:rsid w:val="001979B4"/>
    <w:rsid w:val="001A60C8"/>
    <w:rsid w:val="001A677A"/>
    <w:rsid w:val="001B220A"/>
    <w:rsid w:val="001B7F85"/>
    <w:rsid w:val="001C4247"/>
    <w:rsid w:val="001C6729"/>
    <w:rsid w:val="001D30CF"/>
    <w:rsid w:val="001D31EB"/>
    <w:rsid w:val="001D334E"/>
    <w:rsid w:val="001D4601"/>
    <w:rsid w:val="001D63A1"/>
    <w:rsid w:val="001D7A78"/>
    <w:rsid w:val="001E0684"/>
    <w:rsid w:val="001E1631"/>
    <w:rsid w:val="001E62E0"/>
    <w:rsid w:val="001F1D2B"/>
    <w:rsid w:val="001F3F3C"/>
    <w:rsid w:val="00200254"/>
    <w:rsid w:val="00200B4A"/>
    <w:rsid w:val="00200BCB"/>
    <w:rsid w:val="00205A22"/>
    <w:rsid w:val="002128FA"/>
    <w:rsid w:val="0022079D"/>
    <w:rsid w:val="0022677E"/>
    <w:rsid w:val="0022782C"/>
    <w:rsid w:val="002330BA"/>
    <w:rsid w:val="0023338E"/>
    <w:rsid w:val="00236883"/>
    <w:rsid w:val="0024059F"/>
    <w:rsid w:val="002460C7"/>
    <w:rsid w:val="00250617"/>
    <w:rsid w:val="00255B8A"/>
    <w:rsid w:val="00267AFB"/>
    <w:rsid w:val="002703A6"/>
    <w:rsid w:val="00275DDC"/>
    <w:rsid w:val="00281E93"/>
    <w:rsid w:val="002830F5"/>
    <w:rsid w:val="002855D8"/>
    <w:rsid w:val="00285817"/>
    <w:rsid w:val="00291E1B"/>
    <w:rsid w:val="00296F61"/>
    <w:rsid w:val="002A699B"/>
    <w:rsid w:val="002B7F05"/>
    <w:rsid w:val="002E00B8"/>
    <w:rsid w:val="002E035C"/>
    <w:rsid w:val="002E4849"/>
    <w:rsid w:val="002E5374"/>
    <w:rsid w:val="002F7EC7"/>
    <w:rsid w:val="00300691"/>
    <w:rsid w:val="00301678"/>
    <w:rsid w:val="003113FF"/>
    <w:rsid w:val="003140AB"/>
    <w:rsid w:val="00315754"/>
    <w:rsid w:val="00315CF0"/>
    <w:rsid w:val="00322057"/>
    <w:rsid w:val="003303B7"/>
    <w:rsid w:val="00332725"/>
    <w:rsid w:val="00332D30"/>
    <w:rsid w:val="00332F96"/>
    <w:rsid w:val="00335FF5"/>
    <w:rsid w:val="003363FA"/>
    <w:rsid w:val="00343213"/>
    <w:rsid w:val="00352EB3"/>
    <w:rsid w:val="003563EE"/>
    <w:rsid w:val="00357BB8"/>
    <w:rsid w:val="003735A8"/>
    <w:rsid w:val="00376301"/>
    <w:rsid w:val="00376F69"/>
    <w:rsid w:val="003811B6"/>
    <w:rsid w:val="0038440F"/>
    <w:rsid w:val="0038727B"/>
    <w:rsid w:val="00392D9A"/>
    <w:rsid w:val="003A47E8"/>
    <w:rsid w:val="003A48A5"/>
    <w:rsid w:val="003B2681"/>
    <w:rsid w:val="003C2BCC"/>
    <w:rsid w:val="003D2080"/>
    <w:rsid w:val="003D4997"/>
    <w:rsid w:val="003D5619"/>
    <w:rsid w:val="003F0CF6"/>
    <w:rsid w:val="003F3261"/>
    <w:rsid w:val="003F36DF"/>
    <w:rsid w:val="003F7712"/>
    <w:rsid w:val="003F7932"/>
    <w:rsid w:val="004060F8"/>
    <w:rsid w:val="00410136"/>
    <w:rsid w:val="0041266B"/>
    <w:rsid w:val="00414326"/>
    <w:rsid w:val="0042011D"/>
    <w:rsid w:val="00422197"/>
    <w:rsid w:val="00426B68"/>
    <w:rsid w:val="0043346D"/>
    <w:rsid w:val="004340FD"/>
    <w:rsid w:val="00437215"/>
    <w:rsid w:val="00440730"/>
    <w:rsid w:val="0044226D"/>
    <w:rsid w:val="004442CC"/>
    <w:rsid w:val="00455560"/>
    <w:rsid w:val="004605EA"/>
    <w:rsid w:val="004652C9"/>
    <w:rsid w:val="00466BD3"/>
    <w:rsid w:val="004847D9"/>
    <w:rsid w:val="004943D9"/>
    <w:rsid w:val="00496122"/>
    <w:rsid w:val="00497823"/>
    <w:rsid w:val="004A7FCA"/>
    <w:rsid w:val="004B6296"/>
    <w:rsid w:val="004B7AE5"/>
    <w:rsid w:val="004D2CE7"/>
    <w:rsid w:val="004D4624"/>
    <w:rsid w:val="004D54EC"/>
    <w:rsid w:val="004E4D72"/>
    <w:rsid w:val="004F459F"/>
    <w:rsid w:val="004F52E6"/>
    <w:rsid w:val="005010F8"/>
    <w:rsid w:val="00504382"/>
    <w:rsid w:val="005052FE"/>
    <w:rsid w:val="00506C48"/>
    <w:rsid w:val="00520315"/>
    <w:rsid w:val="0053084A"/>
    <w:rsid w:val="00531694"/>
    <w:rsid w:val="0055141E"/>
    <w:rsid w:val="005522F1"/>
    <w:rsid w:val="00552515"/>
    <w:rsid w:val="005527F9"/>
    <w:rsid w:val="0055354A"/>
    <w:rsid w:val="0056531B"/>
    <w:rsid w:val="00573A88"/>
    <w:rsid w:val="00573B58"/>
    <w:rsid w:val="00575B19"/>
    <w:rsid w:val="00584710"/>
    <w:rsid w:val="00587379"/>
    <w:rsid w:val="005901D5"/>
    <w:rsid w:val="005975B8"/>
    <w:rsid w:val="005B6699"/>
    <w:rsid w:val="005D755A"/>
    <w:rsid w:val="005E3A87"/>
    <w:rsid w:val="005E56C1"/>
    <w:rsid w:val="00613B4C"/>
    <w:rsid w:val="00615873"/>
    <w:rsid w:val="0062089D"/>
    <w:rsid w:val="00621E1A"/>
    <w:rsid w:val="006453F1"/>
    <w:rsid w:val="00646943"/>
    <w:rsid w:val="00646CF6"/>
    <w:rsid w:val="006527F5"/>
    <w:rsid w:val="00652D4F"/>
    <w:rsid w:val="00654687"/>
    <w:rsid w:val="00656AC5"/>
    <w:rsid w:val="00657D0B"/>
    <w:rsid w:val="006657B9"/>
    <w:rsid w:val="0067662A"/>
    <w:rsid w:val="006810E7"/>
    <w:rsid w:val="006912BA"/>
    <w:rsid w:val="0069689E"/>
    <w:rsid w:val="006970F0"/>
    <w:rsid w:val="00697A5E"/>
    <w:rsid w:val="006A33AB"/>
    <w:rsid w:val="006C37C8"/>
    <w:rsid w:val="006D40CA"/>
    <w:rsid w:val="006D52FE"/>
    <w:rsid w:val="006D725A"/>
    <w:rsid w:val="006D7708"/>
    <w:rsid w:val="006E2E62"/>
    <w:rsid w:val="006E739D"/>
    <w:rsid w:val="006F1661"/>
    <w:rsid w:val="006F20C3"/>
    <w:rsid w:val="006F2E34"/>
    <w:rsid w:val="006F7CA0"/>
    <w:rsid w:val="007009F9"/>
    <w:rsid w:val="00705170"/>
    <w:rsid w:val="007055C7"/>
    <w:rsid w:val="0072227A"/>
    <w:rsid w:val="00734033"/>
    <w:rsid w:val="00734457"/>
    <w:rsid w:val="007357A6"/>
    <w:rsid w:val="00736A3C"/>
    <w:rsid w:val="00740611"/>
    <w:rsid w:val="007425E5"/>
    <w:rsid w:val="00747E2E"/>
    <w:rsid w:val="00751104"/>
    <w:rsid w:val="007565CE"/>
    <w:rsid w:val="007715E5"/>
    <w:rsid w:val="00771C74"/>
    <w:rsid w:val="00776066"/>
    <w:rsid w:val="007765AF"/>
    <w:rsid w:val="007809A5"/>
    <w:rsid w:val="00790BCA"/>
    <w:rsid w:val="00791E1E"/>
    <w:rsid w:val="00793E08"/>
    <w:rsid w:val="00797C8D"/>
    <w:rsid w:val="007A3A05"/>
    <w:rsid w:val="007A6EEE"/>
    <w:rsid w:val="007A73D5"/>
    <w:rsid w:val="007B2CA6"/>
    <w:rsid w:val="007B735B"/>
    <w:rsid w:val="007B76E6"/>
    <w:rsid w:val="007C6436"/>
    <w:rsid w:val="007D150B"/>
    <w:rsid w:val="007D51C7"/>
    <w:rsid w:val="007E3260"/>
    <w:rsid w:val="007E7953"/>
    <w:rsid w:val="007F65E9"/>
    <w:rsid w:val="008054F2"/>
    <w:rsid w:val="00805EF9"/>
    <w:rsid w:val="00817D09"/>
    <w:rsid w:val="00820B65"/>
    <w:rsid w:val="00824A41"/>
    <w:rsid w:val="008345E1"/>
    <w:rsid w:val="00844497"/>
    <w:rsid w:val="008523F4"/>
    <w:rsid w:val="0085541B"/>
    <w:rsid w:val="008625D3"/>
    <w:rsid w:val="00867381"/>
    <w:rsid w:val="00876021"/>
    <w:rsid w:val="008812A3"/>
    <w:rsid w:val="008864F2"/>
    <w:rsid w:val="00890548"/>
    <w:rsid w:val="008921FF"/>
    <w:rsid w:val="008960CA"/>
    <w:rsid w:val="00896BAB"/>
    <w:rsid w:val="008B670B"/>
    <w:rsid w:val="008C3035"/>
    <w:rsid w:val="008C50CC"/>
    <w:rsid w:val="008D2D4D"/>
    <w:rsid w:val="008D4649"/>
    <w:rsid w:val="008E0081"/>
    <w:rsid w:val="008F1F55"/>
    <w:rsid w:val="008F74A2"/>
    <w:rsid w:val="00907D4F"/>
    <w:rsid w:val="0092396C"/>
    <w:rsid w:val="009335A4"/>
    <w:rsid w:val="00933EB5"/>
    <w:rsid w:val="0094778F"/>
    <w:rsid w:val="009522FB"/>
    <w:rsid w:val="00954A4D"/>
    <w:rsid w:val="00961EF7"/>
    <w:rsid w:val="00963FEB"/>
    <w:rsid w:val="00965EC9"/>
    <w:rsid w:val="00967A7B"/>
    <w:rsid w:val="009762B7"/>
    <w:rsid w:val="009773F6"/>
    <w:rsid w:val="00977703"/>
    <w:rsid w:val="00977B41"/>
    <w:rsid w:val="009812C4"/>
    <w:rsid w:val="0098510B"/>
    <w:rsid w:val="00992EB8"/>
    <w:rsid w:val="00993407"/>
    <w:rsid w:val="009A3B9F"/>
    <w:rsid w:val="009A7A87"/>
    <w:rsid w:val="009B1941"/>
    <w:rsid w:val="009B1996"/>
    <w:rsid w:val="009B4AAC"/>
    <w:rsid w:val="009B7D8D"/>
    <w:rsid w:val="009C4618"/>
    <w:rsid w:val="009C4CDA"/>
    <w:rsid w:val="009E2B5E"/>
    <w:rsid w:val="009E396C"/>
    <w:rsid w:val="009E5954"/>
    <w:rsid w:val="009F0932"/>
    <w:rsid w:val="009F4B28"/>
    <w:rsid w:val="009F5496"/>
    <w:rsid w:val="009F5C69"/>
    <w:rsid w:val="009F77F1"/>
    <w:rsid w:val="00A063F7"/>
    <w:rsid w:val="00A1004F"/>
    <w:rsid w:val="00A13875"/>
    <w:rsid w:val="00A17770"/>
    <w:rsid w:val="00A32879"/>
    <w:rsid w:val="00A45189"/>
    <w:rsid w:val="00A47D17"/>
    <w:rsid w:val="00A64499"/>
    <w:rsid w:val="00A66B6B"/>
    <w:rsid w:val="00A7138E"/>
    <w:rsid w:val="00A76DF0"/>
    <w:rsid w:val="00A851FB"/>
    <w:rsid w:val="00A93562"/>
    <w:rsid w:val="00A979AC"/>
    <w:rsid w:val="00AA3478"/>
    <w:rsid w:val="00AA4A0D"/>
    <w:rsid w:val="00AA5684"/>
    <w:rsid w:val="00AB22E3"/>
    <w:rsid w:val="00AB3D70"/>
    <w:rsid w:val="00AD60CB"/>
    <w:rsid w:val="00AE0043"/>
    <w:rsid w:val="00AE46AB"/>
    <w:rsid w:val="00AE501F"/>
    <w:rsid w:val="00AE564C"/>
    <w:rsid w:val="00AF28EC"/>
    <w:rsid w:val="00AF7669"/>
    <w:rsid w:val="00B159A0"/>
    <w:rsid w:val="00B1739E"/>
    <w:rsid w:val="00B2080F"/>
    <w:rsid w:val="00B20DE9"/>
    <w:rsid w:val="00B2168D"/>
    <w:rsid w:val="00B21DBE"/>
    <w:rsid w:val="00B25334"/>
    <w:rsid w:val="00B268F0"/>
    <w:rsid w:val="00B26DF8"/>
    <w:rsid w:val="00B30E82"/>
    <w:rsid w:val="00B343E1"/>
    <w:rsid w:val="00B34960"/>
    <w:rsid w:val="00B567A4"/>
    <w:rsid w:val="00B6622A"/>
    <w:rsid w:val="00B75911"/>
    <w:rsid w:val="00B852A2"/>
    <w:rsid w:val="00B9023D"/>
    <w:rsid w:val="00B93CC6"/>
    <w:rsid w:val="00BA0D58"/>
    <w:rsid w:val="00BA2401"/>
    <w:rsid w:val="00BA6A34"/>
    <w:rsid w:val="00BC5D33"/>
    <w:rsid w:val="00BD0283"/>
    <w:rsid w:val="00BD1895"/>
    <w:rsid w:val="00BF0398"/>
    <w:rsid w:val="00BF58E6"/>
    <w:rsid w:val="00BF7415"/>
    <w:rsid w:val="00C013EA"/>
    <w:rsid w:val="00C024B8"/>
    <w:rsid w:val="00C03DD9"/>
    <w:rsid w:val="00C078FF"/>
    <w:rsid w:val="00C07D09"/>
    <w:rsid w:val="00C10D41"/>
    <w:rsid w:val="00C12410"/>
    <w:rsid w:val="00C13E7C"/>
    <w:rsid w:val="00C17CC2"/>
    <w:rsid w:val="00C2384D"/>
    <w:rsid w:val="00C23EC9"/>
    <w:rsid w:val="00C271EC"/>
    <w:rsid w:val="00C31C81"/>
    <w:rsid w:val="00C358E9"/>
    <w:rsid w:val="00C37E3C"/>
    <w:rsid w:val="00C41F23"/>
    <w:rsid w:val="00C42560"/>
    <w:rsid w:val="00C47514"/>
    <w:rsid w:val="00C50241"/>
    <w:rsid w:val="00C51301"/>
    <w:rsid w:val="00C54CC6"/>
    <w:rsid w:val="00C80FA2"/>
    <w:rsid w:val="00C820C7"/>
    <w:rsid w:val="00C820F1"/>
    <w:rsid w:val="00C8228D"/>
    <w:rsid w:val="00C8519E"/>
    <w:rsid w:val="00C86427"/>
    <w:rsid w:val="00C86B08"/>
    <w:rsid w:val="00C922F4"/>
    <w:rsid w:val="00CA13D8"/>
    <w:rsid w:val="00CA5C00"/>
    <w:rsid w:val="00CB2C77"/>
    <w:rsid w:val="00CB3429"/>
    <w:rsid w:val="00CB4D2D"/>
    <w:rsid w:val="00CC72F6"/>
    <w:rsid w:val="00CD0BBC"/>
    <w:rsid w:val="00CD36C7"/>
    <w:rsid w:val="00CF6A71"/>
    <w:rsid w:val="00D028B6"/>
    <w:rsid w:val="00D158BB"/>
    <w:rsid w:val="00D61031"/>
    <w:rsid w:val="00D61F72"/>
    <w:rsid w:val="00D669A2"/>
    <w:rsid w:val="00D8429E"/>
    <w:rsid w:val="00D952AD"/>
    <w:rsid w:val="00DA4D9C"/>
    <w:rsid w:val="00DA5BFC"/>
    <w:rsid w:val="00DA5C57"/>
    <w:rsid w:val="00DB2972"/>
    <w:rsid w:val="00DB3708"/>
    <w:rsid w:val="00DB42A1"/>
    <w:rsid w:val="00DB45AF"/>
    <w:rsid w:val="00DB549C"/>
    <w:rsid w:val="00DB61DD"/>
    <w:rsid w:val="00DD020D"/>
    <w:rsid w:val="00DD1BDB"/>
    <w:rsid w:val="00DD57EF"/>
    <w:rsid w:val="00DE5C48"/>
    <w:rsid w:val="00DE627A"/>
    <w:rsid w:val="00DF345F"/>
    <w:rsid w:val="00E1108C"/>
    <w:rsid w:val="00E40FE2"/>
    <w:rsid w:val="00E43337"/>
    <w:rsid w:val="00E44472"/>
    <w:rsid w:val="00E44955"/>
    <w:rsid w:val="00E57793"/>
    <w:rsid w:val="00E57BA5"/>
    <w:rsid w:val="00E60BF2"/>
    <w:rsid w:val="00E613E4"/>
    <w:rsid w:val="00E6415A"/>
    <w:rsid w:val="00E76589"/>
    <w:rsid w:val="00E76822"/>
    <w:rsid w:val="00E81B1F"/>
    <w:rsid w:val="00E82C4D"/>
    <w:rsid w:val="00EC1FF0"/>
    <w:rsid w:val="00EC361A"/>
    <w:rsid w:val="00EC59A4"/>
    <w:rsid w:val="00ED0EB3"/>
    <w:rsid w:val="00EE4AA4"/>
    <w:rsid w:val="00EE4DF4"/>
    <w:rsid w:val="00EE6572"/>
    <w:rsid w:val="00EF5DE9"/>
    <w:rsid w:val="00F01CA6"/>
    <w:rsid w:val="00F13624"/>
    <w:rsid w:val="00F1606E"/>
    <w:rsid w:val="00F1786B"/>
    <w:rsid w:val="00F21B5F"/>
    <w:rsid w:val="00F3133A"/>
    <w:rsid w:val="00F328DC"/>
    <w:rsid w:val="00F32ADD"/>
    <w:rsid w:val="00F340EA"/>
    <w:rsid w:val="00F3645D"/>
    <w:rsid w:val="00F40259"/>
    <w:rsid w:val="00F61492"/>
    <w:rsid w:val="00F76297"/>
    <w:rsid w:val="00F80F78"/>
    <w:rsid w:val="00F8271B"/>
    <w:rsid w:val="00F83698"/>
    <w:rsid w:val="00F934BB"/>
    <w:rsid w:val="00F93CAB"/>
    <w:rsid w:val="00F96FD8"/>
    <w:rsid w:val="00F97B76"/>
    <w:rsid w:val="00F97CCF"/>
    <w:rsid w:val="00FA0925"/>
    <w:rsid w:val="00FA603B"/>
    <w:rsid w:val="00FA6E81"/>
    <w:rsid w:val="00FB1F43"/>
    <w:rsid w:val="00FB2CC6"/>
    <w:rsid w:val="00FC2E32"/>
    <w:rsid w:val="00FE37BD"/>
    <w:rsid w:val="00FF4650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1E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52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7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E9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Plain Text"/>
    <w:basedOn w:val="a"/>
    <w:link w:val="a4"/>
    <w:rsid w:val="00281E9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281E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1E93"/>
    <w:rPr>
      <w:sz w:val="28"/>
    </w:rPr>
  </w:style>
  <w:style w:type="character" w:customStyle="1" w:styleId="a6">
    <w:name w:val="Основной текст Знак"/>
    <w:basedOn w:val="a0"/>
    <w:link w:val="a5"/>
    <w:rsid w:val="00281E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2E5374"/>
    <w:pPr>
      <w:ind w:left="720"/>
      <w:contextualSpacing/>
    </w:pPr>
  </w:style>
  <w:style w:type="paragraph" w:customStyle="1" w:styleId="a9">
    <w:name w:val="Обычный с отступом"/>
    <w:basedOn w:val="a"/>
    <w:rsid w:val="002E5374"/>
    <w:pPr>
      <w:spacing w:line="360" w:lineRule="auto"/>
      <w:ind w:firstLine="709"/>
      <w:jc w:val="both"/>
    </w:pPr>
    <w:rPr>
      <w:sz w:val="24"/>
    </w:rPr>
  </w:style>
  <w:style w:type="paragraph" w:styleId="aa">
    <w:name w:val="header"/>
    <w:basedOn w:val="a"/>
    <w:link w:val="ab"/>
    <w:uiPriority w:val="99"/>
    <w:unhideWhenUsed/>
    <w:rsid w:val="001636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36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636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361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4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449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5B6699"/>
    <w:pPr>
      <w:widowControl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03019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01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"/>
    <w:basedOn w:val="a"/>
    <w:rsid w:val="0062089D"/>
    <w:pPr>
      <w:numPr>
        <w:numId w:val="1"/>
      </w:numPr>
    </w:pPr>
  </w:style>
  <w:style w:type="paragraph" w:customStyle="1" w:styleId="12">
    <w:name w:val="Стиль1"/>
    <w:basedOn w:val="3"/>
    <w:qFormat/>
    <w:rsid w:val="0062089D"/>
    <w:pPr>
      <w:tabs>
        <w:tab w:val="left" w:pos="13608"/>
      </w:tabs>
      <w:spacing w:before="120" w:after="120"/>
      <w:jc w:val="right"/>
    </w:pPr>
    <w:rPr>
      <w:sz w:val="28"/>
    </w:rPr>
  </w:style>
  <w:style w:type="paragraph" w:customStyle="1" w:styleId="2">
    <w:name w:val="Стиль2"/>
    <w:basedOn w:val="3"/>
    <w:autoRedefine/>
    <w:qFormat/>
    <w:rsid w:val="009762B7"/>
    <w:pPr>
      <w:numPr>
        <w:numId w:val="2"/>
      </w:numPr>
      <w:jc w:val="right"/>
    </w:pPr>
    <w:rPr>
      <w:sz w:val="28"/>
    </w:rPr>
  </w:style>
  <w:style w:type="paragraph" w:customStyle="1" w:styleId="41">
    <w:name w:val="Стиль4"/>
    <w:basedOn w:val="3"/>
    <w:qFormat/>
    <w:rsid w:val="009762B7"/>
    <w:pPr>
      <w:jc w:val="right"/>
    </w:pPr>
    <w:rPr>
      <w:sz w:val="28"/>
    </w:rPr>
  </w:style>
  <w:style w:type="table" w:customStyle="1" w:styleId="13">
    <w:name w:val="Сетка таблицы1"/>
    <w:basedOn w:val="a1"/>
    <w:next w:val="ae"/>
    <w:uiPriority w:val="39"/>
    <w:rsid w:val="00301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1D7A78"/>
  </w:style>
  <w:style w:type="character" w:customStyle="1" w:styleId="af2">
    <w:name w:val="Текст концевой сноски Знак"/>
    <w:basedOn w:val="a0"/>
    <w:link w:val="af1"/>
    <w:uiPriority w:val="99"/>
    <w:semiHidden/>
    <w:rsid w:val="001D7A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1D7A78"/>
    <w:rPr>
      <w:vertAlign w:val="superscript"/>
    </w:rPr>
  </w:style>
  <w:style w:type="character" w:customStyle="1" w:styleId="31">
    <w:name w:val="Заголовок 3 Знак"/>
    <w:basedOn w:val="a0"/>
    <w:link w:val="30"/>
    <w:uiPriority w:val="9"/>
    <w:semiHidden/>
    <w:rsid w:val="006527F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27F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rsid w:val="003A4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92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2330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7B2CA6"/>
    <w:rPr>
      <w:rFonts w:ascii="Times New Roman" w:hAnsi="Times New Roman" w:cs="Times New Roman"/>
      <w:sz w:val="26"/>
      <w:szCs w:val="26"/>
    </w:rPr>
  </w:style>
  <w:style w:type="character" w:styleId="af4">
    <w:name w:val="annotation reference"/>
    <w:basedOn w:val="a0"/>
    <w:uiPriority w:val="99"/>
    <w:semiHidden/>
    <w:unhideWhenUsed/>
    <w:rsid w:val="001308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3082C"/>
  </w:style>
  <w:style w:type="character" w:customStyle="1" w:styleId="af6">
    <w:name w:val="Текст примечания Знак"/>
    <w:basedOn w:val="a0"/>
    <w:link w:val="af5"/>
    <w:uiPriority w:val="99"/>
    <w:semiHidden/>
    <w:rsid w:val="001308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308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308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0">
    <w:name w:val="Абзац списка2"/>
    <w:basedOn w:val="a"/>
    <w:rsid w:val="00573A88"/>
    <w:pPr>
      <w:widowControl w:val="0"/>
      <w:suppressAutoHyphens/>
      <w:spacing w:line="100" w:lineRule="atLeast"/>
      <w:ind w:left="720"/>
    </w:pPr>
    <w:rPr>
      <w:color w:val="00000A"/>
      <w:lang w:eastAsia="ar-SA"/>
    </w:rPr>
  </w:style>
  <w:style w:type="paragraph" w:customStyle="1" w:styleId="Style3">
    <w:name w:val="Style3"/>
    <w:basedOn w:val="a"/>
    <w:uiPriority w:val="99"/>
    <w:rsid w:val="004847D9"/>
    <w:pPr>
      <w:widowControl w:val="0"/>
      <w:autoSpaceDE w:val="0"/>
      <w:autoSpaceDN w:val="0"/>
      <w:adjustRightInd w:val="0"/>
      <w:spacing w:line="485" w:lineRule="exact"/>
      <w:ind w:firstLine="533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847D9"/>
    <w:pPr>
      <w:widowControl w:val="0"/>
      <w:autoSpaceDE w:val="0"/>
      <w:autoSpaceDN w:val="0"/>
      <w:adjustRightInd w:val="0"/>
      <w:spacing w:line="33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847D9"/>
    <w:pPr>
      <w:widowControl w:val="0"/>
      <w:autoSpaceDE w:val="0"/>
      <w:autoSpaceDN w:val="0"/>
      <w:adjustRightInd w:val="0"/>
      <w:spacing w:line="464" w:lineRule="exact"/>
      <w:ind w:firstLine="566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4847D9"/>
    <w:pPr>
      <w:widowControl w:val="0"/>
      <w:autoSpaceDE w:val="0"/>
      <w:autoSpaceDN w:val="0"/>
      <w:adjustRightInd w:val="0"/>
      <w:spacing w:line="307" w:lineRule="exact"/>
      <w:ind w:hanging="1339"/>
    </w:pPr>
    <w:rPr>
      <w:sz w:val="24"/>
      <w:szCs w:val="24"/>
    </w:rPr>
  </w:style>
  <w:style w:type="character" w:customStyle="1" w:styleId="FontStyle13">
    <w:name w:val="Font Style13"/>
    <w:uiPriority w:val="99"/>
    <w:rsid w:val="00484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4847D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847D9"/>
    <w:pPr>
      <w:widowControl w:val="0"/>
      <w:autoSpaceDE w:val="0"/>
      <w:autoSpaceDN w:val="0"/>
      <w:adjustRightInd w:val="0"/>
      <w:spacing w:line="420" w:lineRule="exact"/>
      <w:ind w:firstLine="624"/>
      <w:jc w:val="both"/>
    </w:pPr>
    <w:rPr>
      <w:sz w:val="24"/>
      <w:szCs w:val="24"/>
    </w:rPr>
  </w:style>
  <w:style w:type="paragraph" w:styleId="af9">
    <w:name w:val="caption"/>
    <w:basedOn w:val="a"/>
    <w:next w:val="afa"/>
    <w:qFormat/>
    <w:rsid w:val="00455560"/>
    <w:pPr>
      <w:suppressAutoHyphens/>
      <w:spacing w:line="100" w:lineRule="atLeast"/>
      <w:jc w:val="center"/>
    </w:pPr>
    <w:rPr>
      <w:b/>
      <w:bCs/>
      <w:kern w:val="1"/>
      <w:sz w:val="28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4555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b">
    <w:name w:val="Подзаголовок Знак"/>
    <w:basedOn w:val="a0"/>
    <w:link w:val="afa"/>
    <w:uiPriority w:val="11"/>
    <w:rsid w:val="00455560"/>
    <w:rPr>
      <w:rFonts w:eastAsiaTheme="minorEastAsia"/>
      <w:color w:val="5A5A5A" w:themeColor="text1" w:themeTint="A5"/>
      <w:spacing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1E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52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7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E9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Plain Text"/>
    <w:basedOn w:val="a"/>
    <w:link w:val="a4"/>
    <w:rsid w:val="00281E9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281E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1E93"/>
    <w:rPr>
      <w:sz w:val="28"/>
    </w:rPr>
  </w:style>
  <w:style w:type="character" w:customStyle="1" w:styleId="a6">
    <w:name w:val="Основной текст Знак"/>
    <w:basedOn w:val="a0"/>
    <w:link w:val="a5"/>
    <w:rsid w:val="00281E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2E5374"/>
    <w:pPr>
      <w:ind w:left="720"/>
      <w:contextualSpacing/>
    </w:pPr>
  </w:style>
  <w:style w:type="paragraph" w:customStyle="1" w:styleId="a9">
    <w:name w:val="Обычный с отступом"/>
    <w:basedOn w:val="a"/>
    <w:rsid w:val="002E5374"/>
    <w:pPr>
      <w:spacing w:line="360" w:lineRule="auto"/>
      <w:ind w:firstLine="709"/>
      <w:jc w:val="both"/>
    </w:pPr>
    <w:rPr>
      <w:sz w:val="24"/>
    </w:rPr>
  </w:style>
  <w:style w:type="paragraph" w:styleId="aa">
    <w:name w:val="header"/>
    <w:basedOn w:val="a"/>
    <w:link w:val="ab"/>
    <w:uiPriority w:val="99"/>
    <w:unhideWhenUsed/>
    <w:rsid w:val="001636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36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636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361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4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449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5B6699"/>
    <w:pPr>
      <w:widowControl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03019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01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"/>
    <w:basedOn w:val="a"/>
    <w:rsid w:val="0062089D"/>
    <w:pPr>
      <w:numPr>
        <w:numId w:val="1"/>
      </w:numPr>
    </w:pPr>
  </w:style>
  <w:style w:type="paragraph" w:customStyle="1" w:styleId="12">
    <w:name w:val="Стиль1"/>
    <w:basedOn w:val="3"/>
    <w:qFormat/>
    <w:rsid w:val="0062089D"/>
    <w:pPr>
      <w:tabs>
        <w:tab w:val="left" w:pos="13608"/>
      </w:tabs>
      <w:spacing w:before="120" w:after="120"/>
      <w:jc w:val="right"/>
    </w:pPr>
    <w:rPr>
      <w:sz w:val="28"/>
    </w:rPr>
  </w:style>
  <w:style w:type="paragraph" w:customStyle="1" w:styleId="2">
    <w:name w:val="Стиль2"/>
    <w:basedOn w:val="3"/>
    <w:autoRedefine/>
    <w:qFormat/>
    <w:rsid w:val="009762B7"/>
    <w:pPr>
      <w:numPr>
        <w:numId w:val="2"/>
      </w:numPr>
      <w:jc w:val="right"/>
    </w:pPr>
    <w:rPr>
      <w:sz w:val="28"/>
    </w:rPr>
  </w:style>
  <w:style w:type="paragraph" w:customStyle="1" w:styleId="41">
    <w:name w:val="Стиль4"/>
    <w:basedOn w:val="3"/>
    <w:qFormat/>
    <w:rsid w:val="009762B7"/>
    <w:pPr>
      <w:jc w:val="right"/>
    </w:pPr>
    <w:rPr>
      <w:sz w:val="28"/>
    </w:rPr>
  </w:style>
  <w:style w:type="table" w:customStyle="1" w:styleId="13">
    <w:name w:val="Сетка таблицы1"/>
    <w:basedOn w:val="a1"/>
    <w:next w:val="ae"/>
    <w:uiPriority w:val="39"/>
    <w:rsid w:val="00301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1D7A78"/>
  </w:style>
  <w:style w:type="character" w:customStyle="1" w:styleId="af2">
    <w:name w:val="Текст концевой сноски Знак"/>
    <w:basedOn w:val="a0"/>
    <w:link w:val="af1"/>
    <w:uiPriority w:val="99"/>
    <w:semiHidden/>
    <w:rsid w:val="001D7A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1D7A78"/>
    <w:rPr>
      <w:vertAlign w:val="superscript"/>
    </w:rPr>
  </w:style>
  <w:style w:type="character" w:customStyle="1" w:styleId="31">
    <w:name w:val="Заголовок 3 Знак"/>
    <w:basedOn w:val="a0"/>
    <w:link w:val="30"/>
    <w:uiPriority w:val="9"/>
    <w:semiHidden/>
    <w:rsid w:val="006527F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27F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rsid w:val="003A4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92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2330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7B2CA6"/>
    <w:rPr>
      <w:rFonts w:ascii="Times New Roman" w:hAnsi="Times New Roman" w:cs="Times New Roman"/>
      <w:sz w:val="26"/>
      <w:szCs w:val="26"/>
    </w:rPr>
  </w:style>
  <w:style w:type="character" w:styleId="af4">
    <w:name w:val="annotation reference"/>
    <w:basedOn w:val="a0"/>
    <w:uiPriority w:val="99"/>
    <w:semiHidden/>
    <w:unhideWhenUsed/>
    <w:rsid w:val="001308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3082C"/>
  </w:style>
  <w:style w:type="character" w:customStyle="1" w:styleId="af6">
    <w:name w:val="Текст примечания Знак"/>
    <w:basedOn w:val="a0"/>
    <w:link w:val="af5"/>
    <w:uiPriority w:val="99"/>
    <w:semiHidden/>
    <w:rsid w:val="001308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308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308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0">
    <w:name w:val="Абзац списка2"/>
    <w:basedOn w:val="a"/>
    <w:rsid w:val="00573A88"/>
    <w:pPr>
      <w:widowControl w:val="0"/>
      <w:suppressAutoHyphens/>
      <w:spacing w:line="100" w:lineRule="atLeast"/>
      <w:ind w:left="720"/>
    </w:pPr>
    <w:rPr>
      <w:color w:val="00000A"/>
      <w:lang w:eastAsia="ar-SA"/>
    </w:rPr>
  </w:style>
  <w:style w:type="paragraph" w:customStyle="1" w:styleId="Style3">
    <w:name w:val="Style3"/>
    <w:basedOn w:val="a"/>
    <w:uiPriority w:val="99"/>
    <w:rsid w:val="004847D9"/>
    <w:pPr>
      <w:widowControl w:val="0"/>
      <w:autoSpaceDE w:val="0"/>
      <w:autoSpaceDN w:val="0"/>
      <w:adjustRightInd w:val="0"/>
      <w:spacing w:line="485" w:lineRule="exact"/>
      <w:ind w:firstLine="533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847D9"/>
    <w:pPr>
      <w:widowControl w:val="0"/>
      <w:autoSpaceDE w:val="0"/>
      <w:autoSpaceDN w:val="0"/>
      <w:adjustRightInd w:val="0"/>
      <w:spacing w:line="33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847D9"/>
    <w:pPr>
      <w:widowControl w:val="0"/>
      <w:autoSpaceDE w:val="0"/>
      <w:autoSpaceDN w:val="0"/>
      <w:adjustRightInd w:val="0"/>
      <w:spacing w:line="464" w:lineRule="exact"/>
      <w:ind w:firstLine="566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4847D9"/>
    <w:pPr>
      <w:widowControl w:val="0"/>
      <w:autoSpaceDE w:val="0"/>
      <w:autoSpaceDN w:val="0"/>
      <w:adjustRightInd w:val="0"/>
      <w:spacing w:line="307" w:lineRule="exact"/>
      <w:ind w:hanging="1339"/>
    </w:pPr>
    <w:rPr>
      <w:sz w:val="24"/>
      <w:szCs w:val="24"/>
    </w:rPr>
  </w:style>
  <w:style w:type="character" w:customStyle="1" w:styleId="FontStyle13">
    <w:name w:val="Font Style13"/>
    <w:uiPriority w:val="99"/>
    <w:rsid w:val="00484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4847D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847D9"/>
    <w:pPr>
      <w:widowControl w:val="0"/>
      <w:autoSpaceDE w:val="0"/>
      <w:autoSpaceDN w:val="0"/>
      <w:adjustRightInd w:val="0"/>
      <w:spacing w:line="420" w:lineRule="exact"/>
      <w:ind w:firstLine="624"/>
      <w:jc w:val="both"/>
    </w:pPr>
    <w:rPr>
      <w:sz w:val="24"/>
      <w:szCs w:val="24"/>
    </w:rPr>
  </w:style>
  <w:style w:type="paragraph" w:styleId="af9">
    <w:name w:val="caption"/>
    <w:basedOn w:val="a"/>
    <w:next w:val="afa"/>
    <w:qFormat/>
    <w:rsid w:val="00455560"/>
    <w:pPr>
      <w:suppressAutoHyphens/>
      <w:spacing w:line="100" w:lineRule="atLeast"/>
      <w:jc w:val="center"/>
    </w:pPr>
    <w:rPr>
      <w:b/>
      <w:bCs/>
      <w:kern w:val="1"/>
      <w:sz w:val="28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4555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b">
    <w:name w:val="Подзаголовок Знак"/>
    <w:basedOn w:val="a0"/>
    <w:link w:val="afa"/>
    <w:uiPriority w:val="11"/>
    <w:rsid w:val="00455560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7299-5A2A-454F-8D82-94AA9503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Velve</dc:creator>
  <cp:lastModifiedBy>ОДОЕВ</cp:lastModifiedBy>
  <cp:revision>19</cp:revision>
  <cp:lastPrinted>2018-09-26T09:00:00Z</cp:lastPrinted>
  <dcterms:created xsi:type="dcterms:W3CDTF">2018-09-26T08:02:00Z</dcterms:created>
  <dcterms:modified xsi:type="dcterms:W3CDTF">2024-11-05T12:18:00Z</dcterms:modified>
</cp:coreProperties>
</file>