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D122" w14:textId="3E35E059" w:rsidR="005A47F2" w:rsidRDefault="00BB31A9" w:rsidP="00BB31A9">
      <w:pPr>
        <w:spacing w:after="0" w:line="240" w:lineRule="auto"/>
        <w:jc w:val="right"/>
      </w:pPr>
      <w:r>
        <w:rPr>
          <w:rFonts w:ascii="Times New Roman" w:hAnsi="Times New Roman" w:cs="Times New Roman"/>
          <w:b/>
          <w:sz w:val="18"/>
          <w:szCs w:val="18"/>
        </w:rPr>
        <w:t xml:space="preserve">Приложение 2 к пр.№ </w:t>
      </w:r>
      <w:r w:rsidR="00872D69">
        <w:rPr>
          <w:rFonts w:ascii="Times New Roman" w:hAnsi="Times New Roman" w:cs="Times New Roman"/>
          <w:b/>
          <w:sz w:val="18"/>
          <w:szCs w:val="18"/>
        </w:rPr>
        <w:t>58</w:t>
      </w:r>
      <w:r>
        <w:rPr>
          <w:rFonts w:ascii="Times New Roman" w:hAnsi="Times New Roman" w:cs="Times New Roman"/>
          <w:b/>
          <w:sz w:val="18"/>
          <w:szCs w:val="18"/>
        </w:rPr>
        <w:t xml:space="preserve"> -осн. от 2</w:t>
      </w:r>
      <w:r w:rsidR="00872D69">
        <w:rPr>
          <w:rFonts w:ascii="Times New Roman" w:hAnsi="Times New Roman" w:cs="Times New Roman"/>
          <w:b/>
          <w:sz w:val="18"/>
          <w:szCs w:val="18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>.12.2023</w:t>
      </w:r>
    </w:p>
    <w:p w14:paraId="79EFDE4A" w14:textId="77777777" w:rsidR="005A47F2" w:rsidRDefault="005A47F2" w:rsidP="00BB31A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22FAE07" w14:textId="77777777" w:rsidR="005A47F2" w:rsidRPr="00BB31A9" w:rsidRDefault="00BB31A9" w:rsidP="00BB3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 xml:space="preserve">ПРАВИЛА ВНУТРЕННЕГО РАСПОРЯДКА </w:t>
      </w:r>
    </w:p>
    <w:p w14:paraId="7A3400CE" w14:textId="77777777" w:rsidR="005A47F2" w:rsidRPr="00BB31A9" w:rsidRDefault="00BB31A9" w:rsidP="00BB3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>ДЛЯ ПОЛУЧАТЕЛЕЙ СОЦИАЛЬНЫХ УСЛУГ</w:t>
      </w:r>
    </w:p>
    <w:p w14:paraId="380FDCDE" w14:textId="77777777" w:rsidR="005A47F2" w:rsidRPr="00BB31A9" w:rsidRDefault="00BB31A9" w:rsidP="00BB31A9">
      <w:pPr>
        <w:spacing w:after="0" w:line="240" w:lineRule="auto"/>
        <w:jc w:val="center"/>
        <w:rPr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 xml:space="preserve">В ПОЛУСТАЦИОНАРНОМ ОТДЕЛЕНИИ </w:t>
      </w:r>
    </w:p>
    <w:p w14:paraId="53990F22" w14:textId="38E5B032" w:rsidR="005A47F2" w:rsidRPr="00BB31A9" w:rsidRDefault="00BB31A9" w:rsidP="00BB31A9">
      <w:pPr>
        <w:spacing w:after="0" w:line="240" w:lineRule="auto"/>
        <w:jc w:val="center"/>
        <w:rPr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>РЕАБИЛИТАЦИИ ДЕТЕЙ С ОВЗ</w:t>
      </w:r>
    </w:p>
    <w:p w14:paraId="31E66711" w14:textId="717C6694" w:rsidR="005A47F2" w:rsidRPr="00BB31A9" w:rsidRDefault="00BB31A9" w:rsidP="00BB31A9">
      <w:pPr>
        <w:spacing w:after="0" w:line="240" w:lineRule="auto"/>
        <w:jc w:val="center"/>
        <w:rPr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>ГУ ТО СРЦН № 2</w:t>
      </w:r>
    </w:p>
    <w:p w14:paraId="6F0CB73D" w14:textId="77777777" w:rsidR="005A47F2" w:rsidRPr="00BB31A9" w:rsidRDefault="005A47F2" w:rsidP="00BB31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DE849D" w14:textId="77777777" w:rsidR="005A47F2" w:rsidRPr="00BB31A9" w:rsidRDefault="00BB31A9" w:rsidP="00BB31A9">
      <w:pPr>
        <w:pStyle w:val="a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4B0672B" w14:textId="0A310580" w:rsid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для получателей социальных услуг (далее – Правила) регламентируют права и обязанности получателей социальных услуг полустационарного отделения реабилитации детей с ОВЗ (далее - Отделение) 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1A9">
        <w:rPr>
          <w:rFonts w:ascii="Times New Roman" w:hAnsi="Times New Roman" w:cs="Times New Roman"/>
          <w:sz w:val="24"/>
          <w:szCs w:val="24"/>
        </w:rPr>
        <w:t xml:space="preserve">ТО СРЦН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31A9"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7E6AAC" w14:textId="1BD40415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Настоящие правила определяют правила поведения и характер взаимоотношений между получателями социальных услуг и сотрудниками Отделения в целях создания наиболее благоприятных условий для предоставления социальных услуг гражданам, нуждающимся в предоставлении данных 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CEFBCF" w14:textId="29E36EE9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Настоящие Правила обязательны для выполнения всеми получателями социальных услуг и их законными представителям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9F1E4C" w14:textId="7777777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со следующими нормативными документами:</w:t>
      </w:r>
    </w:p>
    <w:p w14:paraId="4439B700" w14:textId="6FEEA196" w:rsidR="005A47F2" w:rsidRPr="00BB31A9" w:rsidRDefault="00BB31A9" w:rsidP="00BB31A9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 xml:space="preserve">- Федеральным законом от 28.12.2013 г. № 442-ФЗ «Об основах социального обслуживания граждан в Российской Федерации»; </w:t>
      </w:r>
    </w:p>
    <w:p w14:paraId="752E4DCB" w14:textId="3D734474" w:rsidR="005A47F2" w:rsidRPr="00BB31A9" w:rsidRDefault="00BB31A9" w:rsidP="00BB31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- Уставом учреждения;</w:t>
      </w:r>
    </w:p>
    <w:p w14:paraId="0C6B59F0" w14:textId="1522989E" w:rsidR="005A47F2" w:rsidRPr="00BB31A9" w:rsidRDefault="00BB31A9" w:rsidP="00BB31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- Положением о полустационарном отделении реабилитации детей с ОВЗ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6602F7" w14:textId="6BF78DA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Настоящие правила размещаются на официальных стендах и сайте Учреждения, получатели социальных услуг Отделения должны быть ознакомлены с настоящими Правилами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8C68BE" w14:textId="543D0F1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Настоящие Правила утверждаются директором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9AFE8A" w14:textId="6C00C1FF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Настоящие Правила являются локальным нормативным актом, регламентирующим деятельность Отделения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23D2D9" w14:textId="6D177C82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настоящие Правила осуществляется директором Учреждения на основании приказа директора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5C72B8" w14:textId="7777777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Правила внутреннего распорядка включают:</w:t>
      </w:r>
    </w:p>
    <w:p w14:paraId="0DA9FD46" w14:textId="77777777" w:rsidR="005A47F2" w:rsidRPr="00BB31A9" w:rsidRDefault="00BB31A9" w:rsidP="00BB31A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- график работы отделения;</w:t>
      </w:r>
    </w:p>
    <w:p w14:paraId="4D6626CB" w14:textId="77777777" w:rsidR="005A47F2" w:rsidRPr="00BB31A9" w:rsidRDefault="00BB31A9" w:rsidP="00BB31A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- права получателей социальных услуг;</w:t>
      </w:r>
    </w:p>
    <w:p w14:paraId="62EB14B5" w14:textId="77777777" w:rsidR="005A47F2" w:rsidRPr="00BB31A9" w:rsidRDefault="00BB31A9" w:rsidP="00BB31A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- обязанности получателей социальных услуг;</w:t>
      </w:r>
    </w:p>
    <w:p w14:paraId="6F865139" w14:textId="77777777" w:rsidR="005A47F2" w:rsidRPr="00BB31A9" w:rsidRDefault="00BB31A9" w:rsidP="00BB31A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- ответственность получателей социальных услуг.</w:t>
      </w:r>
    </w:p>
    <w:p w14:paraId="0EE6E003" w14:textId="77777777" w:rsidR="005A47F2" w:rsidRPr="00BB31A9" w:rsidRDefault="005A47F2" w:rsidP="00BB31A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D44B2" w14:textId="58AA9D88" w:rsidR="005A47F2" w:rsidRPr="00BB31A9" w:rsidRDefault="00BB31A9" w:rsidP="00BB31A9">
      <w:pPr>
        <w:pStyle w:val="a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>График работы полустационарного отделения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1A9">
        <w:rPr>
          <w:rFonts w:ascii="Times New Roman" w:hAnsi="Times New Roman" w:cs="Times New Roman"/>
          <w:b/>
          <w:sz w:val="24"/>
          <w:szCs w:val="24"/>
        </w:rPr>
        <w:t>реабилитации детей с ОВЗ</w:t>
      </w:r>
    </w:p>
    <w:p w14:paraId="37512A78" w14:textId="7777777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 xml:space="preserve">Прием специалистами Отделения ведется согласно следующему графику: </w:t>
      </w:r>
    </w:p>
    <w:tbl>
      <w:tblPr>
        <w:tblStyle w:val="ab"/>
        <w:tblW w:w="5796" w:type="dxa"/>
        <w:jc w:val="center"/>
        <w:tblLook w:val="04A0" w:firstRow="1" w:lastRow="0" w:firstColumn="1" w:lastColumn="0" w:noHBand="0" w:noVBand="1"/>
      </w:tblPr>
      <w:tblGrid>
        <w:gridCol w:w="1827"/>
        <w:gridCol w:w="3969"/>
      </w:tblGrid>
      <w:tr w:rsidR="005A47F2" w:rsidRPr="00BB31A9" w14:paraId="5628556E" w14:textId="77777777" w:rsidTr="00BB31A9">
        <w:trPr>
          <w:trHeight w:val="1308"/>
          <w:jc w:val="center"/>
        </w:trPr>
        <w:tc>
          <w:tcPr>
            <w:tcW w:w="1827" w:type="dxa"/>
            <w:shd w:val="clear" w:color="auto" w:fill="auto"/>
          </w:tcPr>
          <w:p w14:paraId="3FD71436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392F348F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63001CBA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65AF00D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39B7EC74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969" w:type="dxa"/>
            <w:shd w:val="clear" w:color="auto" w:fill="auto"/>
          </w:tcPr>
          <w:p w14:paraId="5FF6EDCA" w14:textId="77777777" w:rsidR="005A47F2" w:rsidRPr="00BB31A9" w:rsidRDefault="005A47F2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EFCC5" w14:textId="27E03243" w:rsidR="00BB31A9" w:rsidRDefault="00BB31A9" w:rsidP="00BB31A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  <w:bookmarkStart w:id="0" w:name="__DdeLink__102_3750837689"/>
          </w:p>
          <w:p w14:paraId="1F0D3B72" w14:textId="246A40A7" w:rsidR="005A47F2" w:rsidRPr="00BB31A9" w:rsidRDefault="00BB31A9" w:rsidP="00BB31A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обеденный перерыв с 12.00 до 12.48</w:t>
            </w:r>
            <w:bookmarkEnd w:id="0"/>
          </w:p>
          <w:p w14:paraId="0F128FEE" w14:textId="77777777" w:rsidR="005A47F2" w:rsidRPr="00BB31A9" w:rsidRDefault="005A47F2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F2" w:rsidRPr="00BB31A9" w14:paraId="53816CC6" w14:textId="77777777" w:rsidTr="00BB31A9">
        <w:trPr>
          <w:trHeight w:val="654"/>
          <w:jc w:val="center"/>
        </w:trPr>
        <w:tc>
          <w:tcPr>
            <w:tcW w:w="1827" w:type="dxa"/>
            <w:shd w:val="clear" w:color="auto" w:fill="auto"/>
          </w:tcPr>
          <w:p w14:paraId="64625119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14:paraId="2ACE1AC1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3969" w:type="dxa"/>
            <w:shd w:val="clear" w:color="auto" w:fill="auto"/>
          </w:tcPr>
          <w:p w14:paraId="3FE51C74" w14:textId="77777777" w:rsidR="005A47F2" w:rsidRPr="00BB31A9" w:rsidRDefault="00BB31A9" w:rsidP="00BB31A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A9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14:paraId="2736D195" w14:textId="77777777" w:rsidR="005A47F2" w:rsidRPr="00BB31A9" w:rsidRDefault="005A47F2" w:rsidP="00BB31A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12F8F2" w14:textId="77777777" w:rsidR="005A47F2" w:rsidRPr="00BB31A9" w:rsidRDefault="00BB31A9" w:rsidP="00BB31A9">
      <w:pPr>
        <w:pStyle w:val="a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1A9">
        <w:rPr>
          <w:rFonts w:ascii="Times New Roman" w:hAnsi="Times New Roman" w:cs="Times New Roman"/>
          <w:b/>
          <w:sz w:val="24"/>
          <w:szCs w:val="24"/>
        </w:rPr>
        <w:t>Права получателей социальных услуг</w:t>
      </w:r>
    </w:p>
    <w:p w14:paraId="5BE5687A" w14:textId="7777777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При получении социальных услуг Получатель социальных услуг имеет право на:</w:t>
      </w:r>
    </w:p>
    <w:p w14:paraId="0AE6073C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Уважительное и гуманное отношение со стороны сотрудников Учреждения.</w:t>
      </w:r>
    </w:p>
    <w:p w14:paraId="35B04664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 xml:space="preserve"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</w:t>
      </w:r>
      <w:r w:rsidRPr="00BB31A9">
        <w:rPr>
          <w:rFonts w:ascii="Times New Roman" w:eastAsia="Times New Roman" w:hAnsi="Times New Roman" w:cs="Times New Roman"/>
          <w:sz w:val="24"/>
          <w:szCs w:val="24"/>
        </w:rPr>
        <w:lastRenderedPageBreak/>
        <w:t>услуги и об их стоимости для получателя социальных услуг, о возможности получения этих услуг бесплатно, а также о поставщиках социальных услуг.</w:t>
      </w:r>
    </w:p>
    <w:p w14:paraId="468929A4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Выбор поставщика или поставщиков социальных услуг.</w:t>
      </w:r>
    </w:p>
    <w:p w14:paraId="170F6514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Конфиденциальность информации личного характера, ставшей известной при оказании социальных услуг.</w:t>
      </w:r>
    </w:p>
    <w:p w14:paraId="44A56457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Защиту своих прав и законных интересов в соответствии с законодательством Российской Федерации.</w:t>
      </w:r>
    </w:p>
    <w:p w14:paraId="180740AA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Обеспечение условий пребывания в помещениях Учреждения, соответствующих санитарно-гигиеническим требованиям.</w:t>
      </w:r>
    </w:p>
    <w:p w14:paraId="6948722D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 xml:space="preserve">Участие в составлении индивидуальных программ предоставления социальных услуг.  </w:t>
      </w:r>
    </w:p>
    <w:p w14:paraId="1B511FF0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Социальное сопровождение (содействие в предоставлении медицинской, психологической, педагогической, юридической, социальной помощи, не относящейся к социальным услугам).</w:t>
      </w:r>
    </w:p>
    <w:p w14:paraId="1242E9C5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 xml:space="preserve">Информирование заведующего Отделением, руководителей Учреждения о нарушении договорных обязательств или некорректном поведении, допущенном сотрудниками Учреждения по отношении к нему при оказании социальных услуг.  </w:t>
      </w:r>
    </w:p>
    <w:p w14:paraId="2C0EEB28" w14:textId="009C161E" w:rsidR="005A47F2" w:rsidRPr="00BB31A9" w:rsidRDefault="00BB31A9" w:rsidP="00BB31A9">
      <w:pPr>
        <w:pStyle w:val="a9"/>
        <w:tabs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3.1.10. Отказ от предоставления социальных услуг.</w:t>
      </w:r>
    </w:p>
    <w:p w14:paraId="6AA13C40" w14:textId="246ED10F" w:rsidR="005A47F2" w:rsidRPr="00BB31A9" w:rsidRDefault="00BB31A9" w:rsidP="00BB31A9">
      <w:pPr>
        <w:pStyle w:val="a9"/>
        <w:tabs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3.2. Получатель социальных услуг может письменно обратиться к поставщику социальных услуг. В этом случае письменное обращение, поступившее в приёмную директора, рассматривается в течение 30 дней со дня его регистрации в порядке, установленном Федеральным законом.</w:t>
      </w:r>
    </w:p>
    <w:p w14:paraId="50960259" w14:textId="5BA397B6" w:rsidR="005A47F2" w:rsidRPr="00BB31A9" w:rsidRDefault="00BB31A9" w:rsidP="00BB31A9">
      <w:pPr>
        <w:pStyle w:val="a9"/>
        <w:tabs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31A9">
        <w:rPr>
          <w:rFonts w:ascii="Times New Roman" w:hAnsi="Times New Roman" w:cs="Times New Roman"/>
          <w:sz w:val="24"/>
          <w:szCs w:val="24"/>
        </w:rPr>
        <w:t>3.3. Ответ на письменное обращение, поступившее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1A9">
        <w:rPr>
          <w:rFonts w:ascii="Times New Roman" w:hAnsi="Times New Roman" w:cs="Times New Roman"/>
          <w:sz w:val="24"/>
          <w:szCs w:val="24"/>
        </w:rPr>
        <w:t>учреждения, направляется по почтовому адресу, указанному в обращении.</w:t>
      </w:r>
    </w:p>
    <w:p w14:paraId="25E4FEDA" w14:textId="77777777" w:rsidR="005A47F2" w:rsidRPr="00BB31A9" w:rsidRDefault="005A47F2" w:rsidP="00BB31A9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1C7F6" w14:textId="77777777" w:rsidR="005A47F2" w:rsidRPr="00BB31A9" w:rsidRDefault="00BB31A9" w:rsidP="00BB31A9">
      <w:pPr>
        <w:pStyle w:val="a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b/>
          <w:sz w:val="24"/>
          <w:szCs w:val="24"/>
        </w:rPr>
        <w:t>Обязанности получателей социальных услуг</w:t>
      </w:r>
    </w:p>
    <w:p w14:paraId="0E310F3F" w14:textId="7777777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При получении социальных услуг Получатель (законный представитель получателя) социальных услуг обязан:</w:t>
      </w:r>
    </w:p>
    <w:p w14:paraId="0B22A66D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Предоставлять в соответствии с нормативными правовыми актами субъекта Российской Федерации сведения и документы, необходимые для предоставления социальных услуг.</w:t>
      </w:r>
    </w:p>
    <w:p w14:paraId="4B576276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Своевременно информировать поставщиков социальных услуг об изменении обстоятельств, обусловливающих потребность в предоставлении социальных услуг.</w:t>
      </w:r>
    </w:p>
    <w:p w14:paraId="726931EA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Соблюдать условия договора о предоставлении социальных услуг, заключенного с поставщиком социальных услуг.</w:t>
      </w:r>
    </w:p>
    <w:p w14:paraId="48ACD12C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Уважительно и корректно относиться к сотрудникам Отделения, соблюдая общепринятые нормы поведения.</w:t>
      </w:r>
    </w:p>
    <w:p w14:paraId="28E165DE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Исключать факторы, угрожающие здоровью и жизни работников Учреждения.</w:t>
      </w:r>
    </w:p>
    <w:p w14:paraId="6A0DCA2A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Соблюдать правила внутреннего распорядка, режим дня Учреждения.</w:t>
      </w:r>
    </w:p>
    <w:p w14:paraId="2E11A944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Соблюдать чистоту и порядок в кабинетах и местах общего пользования.</w:t>
      </w:r>
    </w:p>
    <w:p w14:paraId="769760C7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имуществу, мебели и оборудованию, находящемуся в Отделении.</w:t>
      </w:r>
    </w:p>
    <w:p w14:paraId="2868B2A6" w14:textId="77777777" w:rsidR="005A47F2" w:rsidRPr="00BB31A9" w:rsidRDefault="00BB31A9" w:rsidP="00BB31A9">
      <w:pPr>
        <w:pStyle w:val="a9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Выполнять указания работников Учреждения при эвакуации в случае возникновения внештатных ситуаций (пожар, террористический акт и прочее).</w:t>
      </w:r>
    </w:p>
    <w:p w14:paraId="539A43A0" w14:textId="77777777" w:rsidR="005A47F2" w:rsidRPr="00BB31A9" w:rsidRDefault="00BB31A9" w:rsidP="00BB31A9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4.2. Получателям социальных услуг запрещено:</w:t>
      </w:r>
    </w:p>
    <w:p w14:paraId="7337FA60" w14:textId="23E2D255" w:rsidR="005A47F2" w:rsidRPr="00BB31A9" w:rsidRDefault="00BB31A9" w:rsidP="00BB31A9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4.2.1. Курить, употреблять алкогольные напитки, наркотические вещества на территории Учреждения.</w:t>
      </w:r>
    </w:p>
    <w:p w14:paraId="5DA4299A" w14:textId="4BD790F0" w:rsidR="005A47F2" w:rsidRPr="00BB31A9" w:rsidRDefault="00BB31A9" w:rsidP="00BB31A9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4.2.2. Употреблять нецензурные выражения, применять физическое насилие и другие действия, унижающие честь и достоинство сотрудников Учреждения, других получателей социальных услуг.</w:t>
      </w:r>
    </w:p>
    <w:p w14:paraId="7DDCF09A" w14:textId="77777777" w:rsidR="005A47F2" w:rsidRPr="00BB31A9" w:rsidRDefault="005A47F2" w:rsidP="00BB31A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074739" w14:textId="77777777" w:rsidR="005A47F2" w:rsidRPr="00BB31A9" w:rsidRDefault="00BB31A9" w:rsidP="00BB31A9">
      <w:pPr>
        <w:pStyle w:val="a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получателей социальных услуг</w:t>
      </w:r>
    </w:p>
    <w:p w14:paraId="5244122C" w14:textId="7777777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Получатели социальных услуг несут ответственность за соблюдение настоящих Правил внутреннего распорядка для получателей социальных услуг отделения помощи семье и детям.</w:t>
      </w:r>
    </w:p>
    <w:p w14:paraId="187A123B" w14:textId="77777777" w:rsidR="005A47F2" w:rsidRPr="00BB31A9" w:rsidRDefault="00BB31A9" w:rsidP="00BB31A9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A9">
        <w:rPr>
          <w:rFonts w:ascii="Times New Roman" w:eastAsia="Times New Roman" w:hAnsi="Times New Roman" w:cs="Times New Roman"/>
          <w:sz w:val="24"/>
          <w:szCs w:val="24"/>
        </w:rPr>
        <w:t>Получателям социальных услуг, нарушившим настоящие Правила, может быть отказано в предоставлении социального обслуживания.</w:t>
      </w:r>
    </w:p>
    <w:p w14:paraId="1E1A18A8" w14:textId="77777777" w:rsidR="005A47F2" w:rsidRDefault="005A47F2" w:rsidP="00BB3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5A47F2" w:rsidSect="00BB31A9">
      <w:pgSz w:w="11906" w:h="16838"/>
      <w:pgMar w:top="1134" w:right="850" w:bottom="56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355DE"/>
    <w:multiLevelType w:val="multilevel"/>
    <w:tmpl w:val="CF8603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EF65AC"/>
    <w:multiLevelType w:val="multilevel"/>
    <w:tmpl w:val="AC9ED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7F2"/>
    <w:rsid w:val="005A47F2"/>
    <w:rsid w:val="00872D69"/>
    <w:rsid w:val="00BB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305E"/>
  <w15:docId w15:val="{617C78F4-671C-42F4-B64C-CC95242B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98E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F5725"/>
    <w:rPr>
      <w:rFonts w:ascii="Segoe UI" w:eastAsiaTheme="minorEastAsia" w:hAnsi="Segoe UI" w:cs="Segoe UI"/>
      <w:sz w:val="18"/>
      <w:szCs w:val="18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A0798E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4F572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A0798E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Zver</cp:lastModifiedBy>
  <cp:revision>11</cp:revision>
  <cp:lastPrinted>2022-03-09T13:35:00Z</cp:lastPrinted>
  <dcterms:created xsi:type="dcterms:W3CDTF">2020-10-28T05:05:00Z</dcterms:created>
  <dcterms:modified xsi:type="dcterms:W3CDTF">2025-05-07T14:29:00Z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